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19B2" w:rsidRPr="00687FBF" w:rsidRDefault="00C919B2" w:rsidP="00C919B2">
      <w:pPr>
        <w:pStyle w:val="Heading1"/>
        <w:rPr>
          <w:rFonts w:asciiTheme="minorHAnsi" w:hAnsiTheme="minorHAnsi" w:cstheme="minorHAnsi"/>
          <w:sz w:val="32"/>
          <w:szCs w:val="32"/>
        </w:rPr>
      </w:pPr>
      <w:r w:rsidRPr="00687FBF">
        <w:rPr>
          <w:rFonts w:asciiTheme="minorHAnsi" w:hAnsiTheme="minorHAnsi" w:cstheme="minorHAnsi"/>
          <w:noProof/>
          <w:lang w:eastAsia="en-GB"/>
        </w:rPr>
        <w:drawing>
          <wp:anchor distT="0" distB="0" distL="114300" distR="114300" simplePos="0" relativeHeight="251660288" behindDoc="0" locked="0" layoutInCell="1" allowOverlap="1">
            <wp:simplePos x="0" y="0"/>
            <wp:positionH relativeFrom="margin">
              <wp:align>right</wp:align>
            </wp:positionH>
            <wp:positionV relativeFrom="paragraph">
              <wp:posOffset>41275</wp:posOffset>
            </wp:positionV>
            <wp:extent cx="425450" cy="559435"/>
            <wp:effectExtent l="0" t="0" r="0" b="0"/>
            <wp:wrapNone/>
            <wp:docPr id="2" name="Picture 2" descr="http://t1.gstatic.com/images?q=tbn:MhgJkg-1EvEnzM:http://www.signsbyyou.com/images/decals/140c/SDEPSL1/MASCOTS/OW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1.gstatic.com/images?q=tbn:MhgJkg-1EvEnzM:http://www.signsbyyou.com/images/decals/140c/SDEPSL1/MASCOTS/OWL.gif"/>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425450" cy="559435"/>
                    </a:xfrm>
                    <a:prstGeom prst="rect">
                      <a:avLst/>
                    </a:prstGeom>
                    <a:solidFill>
                      <a:srgbClr val="800000"/>
                    </a:solidFill>
                    <a:ln>
                      <a:noFill/>
                    </a:ln>
                  </pic:spPr>
                </pic:pic>
              </a:graphicData>
            </a:graphic>
            <wp14:sizeRelH relativeFrom="page">
              <wp14:pctWidth>0</wp14:pctWidth>
            </wp14:sizeRelH>
            <wp14:sizeRelV relativeFrom="page">
              <wp14:pctHeight>0</wp14:pctHeight>
            </wp14:sizeRelV>
          </wp:anchor>
        </w:drawing>
      </w:r>
      <w:r w:rsidRPr="00687FBF">
        <w:rPr>
          <w:rFonts w:asciiTheme="minorHAnsi" w:hAnsiTheme="minorHAnsi" w:cstheme="minorHAnsi"/>
          <w:noProof/>
          <w:lang w:eastAsia="en-GB"/>
        </w:rPr>
        <w:drawing>
          <wp:anchor distT="0" distB="0" distL="114300" distR="114300" simplePos="0" relativeHeight="251659264" behindDoc="0" locked="0" layoutInCell="1" allowOverlap="1">
            <wp:simplePos x="0" y="0"/>
            <wp:positionH relativeFrom="column">
              <wp:posOffset>76200</wp:posOffset>
            </wp:positionH>
            <wp:positionV relativeFrom="paragraph">
              <wp:posOffset>15240</wp:posOffset>
            </wp:positionV>
            <wp:extent cx="438150" cy="575945"/>
            <wp:effectExtent l="0" t="0" r="0" b="0"/>
            <wp:wrapNone/>
            <wp:docPr id="1" name="Picture 1" descr="http://t1.gstatic.com/images?q=tbn:MhgJkg-1EvEnzM:http://www.signsbyyou.com/images/decals/140c/SDEPSL1/MASCOTS/OW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1.gstatic.com/images?q=tbn:MhgJkg-1EvEnzM:http://www.signsbyyou.com/images/decals/140c/SDEPSL1/MASCOTS/OWL.gif"/>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438150" cy="575945"/>
                    </a:xfrm>
                    <a:prstGeom prst="rect">
                      <a:avLst/>
                    </a:prstGeom>
                    <a:solidFill>
                      <a:srgbClr val="800000"/>
                    </a:solidFill>
                    <a:ln>
                      <a:noFill/>
                    </a:ln>
                  </pic:spPr>
                </pic:pic>
              </a:graphicData>
            </a:graphic>
            <wp14:sizeRelH relativeFrom="page">
              <wp14:pctWidth>0</wp14:pctWidth>
            </wp14:sizeRelH>
            <wp14:sizeRelV relativeFrom="page">
              <wp14:pctHeight>0</wp14:pctHeight>
            </wp14:sizeRelV>
          </wp:anchor>
        </w:drawing>
      </w:r>
    </w:p>
    <w:p w:rsidR="00C919B2" w:rsidRPr="00687FBF" w:rsidRDefault="00C919B2" w:rsidP="00C919B2">
      <w:pPr>
        <w:pStyle w:val="Heading1"/>
        <w:rPr>
          <w:rFonts w:asciiTheme="minorHAnsi" w:hAnsiTheme="minorHAnsi" w:cstheme="minorHAnsi"/>
          <w:sz w:val="32"/>
          <w:szCs w:val="32"/>
        </w:rPr>
      </w:pPr>
    </w:p>
    <w:p w:rsidR="00C919B2" w:rsidRPr="00687FBF" w:rsidRDefault="00C919B2" w:rsidP="00C919B2">
      <w:pPr>
        <w:pStyle w:val="Heading1"/>
        <w:rPr>
          <w:rFonts w:asciiTheme="minorHAnsi" w:hAnsiTheme="minorHAnsi" w:cstheme="minorHAnsi"/>
          <w:sz w:val="32"/>
          <w:szCs w:val="32"/>
        </w:rPr>
      </w:pPr>
    </w:p>
    <w:p w:rsidR="00C919B2" w:rsidRPr="00687FBF" w:rsidRDefault="00C919B2" w:rsidP="00C919B2">
      <w:pPr>
        <w:pStyle w:val="Heading1"/>
        <w:rPr>
          <w:rFonts w:asciiTheme="minorHAnsi" w:hAnsiTheme="minorHAnsi" w:cstheme="minorHAnsi"/>
          <w:sz w:val="52"/>
          <w:szCs w:val="52"/>
        </w:rPr>
      </w:pPr>
      <w:r w:rsidRPr="00687FBF">
        <w:rPr>
          <w:rFonts w:asciiTheme="minorHAnsi" w:hAnsiTheme="minorHAnsi" w:cstheme="minorHAnsi"/>
          <w:sz w:val="52"/>
          <w:szCs w:val="52"/>
        </w:rPr>
        <w:t>Barham Primary School</w:t>
      </w:r>
    </w:p>
    <w:p w:rsidR="00511944" w:rsidRPr="00687FBF" w:rsidRDefault="00511944" w:rsidP="00511944">
      <w:pPr>
        <w:rPr>
          <w:rFonts w:asciiTheme="minorHAnsi" w:hAnsiTheme="minorHAnsi" w:cstheme="minorHAnsi"/>
        </w:rPr>
      </w:pPr>
    </w:p>
    <w:p w:rsidR="00511944" w:rsidRPr="00687FBF" w:rsidRDefault="00511944" w:rsidP="00511944">
      <w:pPr>
        <w:jc w:val="center"/>
        <w:rPr>
          <w:rFonts w:asciiTheme="minorHAnsi" w:hAnsiTheme="minorHAnsi" w:cstheme="minorHAnsi"/>
          <w:b/>
          <w:sz w:val="44"/>
          <w:szCs w:val="44"/>
        </w:rPr>
      </w:pPr>
      <w:r w:rsidRPr="00687FBF">
        <w:rPr>
          <w:rFonts w:asciiTheme="minorHAnsi" w:hAnsiTheme="minorHAnsi" w:cstheme="minorHAnsi"/>
          <w:b/>
          <w:sz w:val="44"/>
          <w:szCs w:val="44"/>
        </w:rPr>
        <w:t>Behaviour Policy</w:t>
      </w:r>
    </w:p>
    <w:p w:rsidR="00C919B2" w:rsidRPr="00687FBF" w:rsidRDefault="00C919B2" w:rsidP="00C919B2">
      <w:pPr>
        <w:rPr>
          <w:rFonts w:asciiTheme="minorHAnsi" w:hAnsiTheme="minorHAnsi" w:cstheme="minorHAnsi"/>
        </w:rPr>
      </w:pPr>
    </w:p>
    <w:p w:rsidR="00C919B2" w:rsidRPr="00687FBF" w:rsidRDefault="00C919B2" w:rsidP="00C919B2">
      <w:pPr>
        <w:jc w:val="center"/>
        <w:rPr>
          <w:rFonts w:asciiTheme="minorHAnsi" w:hAnsiTheme="minorHAnsi" w:cstheme="minorHAnsi"/>
          <w:i/>
          <w:sz w:val="56"/>
          <w:szCs w:val="56"/>
        </w:rPr>
      </w:pPr>
      <w:r w:rsidRPr="00687FBF">
        <w:rPr>
          <w:rFonts w:asciiTheme="minorHAnsi" w:hAnsiTheme="minorHAnsi" w:cstheme="minorHAnsi"/>
          <w:i/>
          <w:sz w:val="56"/>
          <w:szCs w:val="56"/>
        </w:rPr>
        <w:t>Safe, Happy, Learning</w:t>
      </w:r>
    </w:p>
    <w:p w:rsidR="00511944" w:rsidRPr="00687FBF" w:rsidRDefault="00511944" w:rsidP="00C919B2">
      <w:pPr>
        <w:jc w:val="center"/>
        <w:rPr>
          <w:rFonts w:asciiTheme="minorHAnsi" w:hAnsiTheme="minorHAnsi" w:cstheme="minorHAnsi"/>
          <w:i/>
          <w:sz w:val="56"/>
          <w:szCs w:val="56"/>
        </w:rPr>
      </w:pPr>
    </w:p>
    <w:p w:rsidR="00C919B2" w:rsidRPr="00687FBF" w:rsidRDefault="00C919B2" w:rsidP="00C919B2">
      <w:pPr>
        <w:pStyle w:val="Header"/>
        <w:jc w:val="center"/>
        <w:rPr>
          <w:rFonts w:asciiTheme="minorHAnsi" w:hAnsiTheme="minorHAnsi" w:cstheme="minorHAnsi"/>
          <w:i/>
          <w:color w:val="C00000"/>
          <w:sz w:val="32"/>
          <w:szCs w:val="32"/>
        </w:rPr>
      </w:pPr>
      <w:r w:rsidRPr="00687FBF">
        <w:rPr>
          <w:rFonts w:asciiTheme="minorHAnsi" w:hAnsiTheme="minorHAnsi" w:cstheme="minorHAnsi"/>
          <w:i/>
          <w:color w:val="C00000"/>
          <w:sz w:val="32"/>
          <w:szCs w:val="32"/>
        </w:rPr>
        <w:t xml:space="preserve">At Barham Primary School we have the right to: </w:t>
      </w:r>
    </w:p>
    <w:p w:rsidR="00C919B2" w:rsidRPr="00687FBF" w:rsidRDefault="00C919B2" w:rsidP="00C919B2">
      <w:pPr>
        <w:pStyle w:val="Header"/>
        <w:jc w:val="center"/>
        <w:rPr>
          <w:rFonts w:asciiTheme="minorHAnsi" w:hAnsiTheme="minorHAnsi" w:cstheme="minorHAnsi"/>
          <w:i/>
          <w:color w:val="C00000"/>
          <w:sz w:val="32"/>
          <w:szCs w:val="32"/>
        </w:rPr>
      </w:pPr>
      <w:r w:rsidRPr="00687FBF">
        <w:rPr>
          <w:rFonts w:asciiTheme="minorHAnsi" w:hAnsiTheme="minorHAnsi" w:cstheme="minorHAnsi"/>
          <w:i/>
          <w:color w:val="C00000"/>
          <w:sz w:val="32"/>
          <w:szCs w:val="32"/>
        </w:rPr>
        <w:t>Article 19: Be Safe</w:t>
      </w:r>
    </w:p>
    <w:p w:rsidR="00C919B2" w:rsidRPr="00687FBF" w:rsidRDefault="00C919B2" w:rsidP="00C919B2">
      <w:pPr>
        <w:pStyle w:val="Header"/>
        <w:jc w:val="center"/>
        <w:rPr>
          <w:rFonts w:asciiTheme="minorHAnsi" w:hAnsiTheme="minorHAnsi" w:cstheme="minorHAnsi"/>
          <w:i/>
          <w:color w:val="C00000"/>
          <w:sz w:val="32"/>
          <w:szCs w:val="32"/>
        </w:rPr>
      </w:pPr>
      <w:r w:rsidRPr="00687FBF">
        <w:rPr>
          <w:rFonts w:asciiTheme="minorHAnsi" w:hAnsiTheme="minorHAnsi" w:cstheme="minorHAnsi"/>
          <w:i/>
          <w:color w:val="C00000"/>
          <w:sz w:val="32"/>
          <w:szCs w:val="32"/>
        </w:rPr>
        <w:t>Articles 28 and 29: Education</w:t>
      </w:r>
    </w:p>
    <w:p w:rsidR="00C919B2" w:rsidRPr="00687FBF" w:rsidRDefault="00C919B2" w:rsidP="00C919B2">
      <w:pPr>
        <w:jc w:val="center"/>
        <w:rPr>
          <w:rFonts w:asciiTheme="minorHAnsi" w:hAnsiTheme="minorHAnsi" w:cstheme="minorHAnsi"/>
          <w:i/>
          <w:sz w:val="56"/>
          <w:szCs w:val="56"/>
        </w:rPr>
      </w:pPr>
    </w:p>
    <w:p w:rsidR="00C919B2" w:rsidRPr="00687FBF" w:rsidRDefault="00C919B2" w:rsidP="00C919B2">
      <w:pPr>
        <w:jc w:val="center"/>
        <w:rPr>
          <w:rFonts w:asciiTheme="minorHAnsi" w:hAnsiTheme="minorHAnsi" w:cstheme="minorHAnsi"/>
          <w:i/>
          <w:sz w:val="56"/>
          <w:szCs w:val="56"/>
        </w:rPr>
      </w:pPr>
    </w:p>
    <w:p w:rsidR="00C919B2" w:rsidRPr="00687FBF" w:rsidRDefault="00C919B2" w:rsidP="00C919B2">
      <w:pPr>
        <w:rPr>
          <w:rFonts w:asciiTheme="minorHAnsi" w:hAnsiTheme="minorHAnsi" w:cstheme="minorHAnsi"/>
          <w:i/>
          <w:sz w:val="56"/>
          <w:szCs w:val="56"/>
        </w:rPr>
      </w:pPr>
    </w:p>
    <w:p w:rsidR="00C919B2" w:rsidRPr="00687FBF" w:rsidRDefault="00C919B2" w:rsidP="00C919B2">
      <w:pPr>
        <w:rPr>
          <w:rFonts w:asciiTheme="minorHAnsi" w:hAnsiTheme="minorHAnsi" w:cstheme="minorHAnsi"/>
          <w:i/>
          <w:sz w:val="56"/>
          <w:szCs w:val="56"/>
        </w:rPr>
      </w:pPr>
    </w:p>
    <w:p w:rsidR="00C919B2" w:rsidRPr="00687FBF" w:rsidRDefault="00C919B2" w:rsidP="00C919B2">
      <w:pPr>
        <w:rPr>
          <w:rFonts w:asciiTheme="minorHAnsi" w:hAnsiTheme="minorHAnsi" w:cstheme="minorHAnsi"/>
          <w:i/>
          <w:sz w:val="56"/>
          <w:szCs w:val="56"/>
        </w:rPr>
      </w:pPr>
    </w:p>
    <w:p w:rsidR="00C919B2" w:rsidRPr="00687FBF" w:rsidRDefault="00C919B2" w:rsidP="00C919B2">
      <w:pPr>
        <w:rPr>
          <w:rFonts w:asciiTheme="minorHAnsi" w:hAnsiTheme="minorHAnsi" w:cstheme="minorHAnsi"/>
          <w:i/>
          <w:sz w:val="56"/>
          <w:szCs w:val="56"/>
        </w:rPr>
      </w:pPr>
    </w:p>
    <w:p w:rsidR="00C919B2" w:rsidRPr="00687FBF" w:rsidRDefault="00C919B2" w:rsidP="00C919B2">
      <w:pPr>
        <w:rPr>
          <w:rFonts w:asciiTheme="minorHAnsi" w:hAnsiTheme="minorHAnsi" w:cstheme="minorHAnsi"/>
          <w:i/>
          <w:sz w:val="56"/>
          <w:szCs w:val="56"/>
        </w:rPr>
      </w:pPr>
    </w:p>
    <w:p w:rsidR="00C919B2" w:rsidRPr="00687FBF" w:rsidRDefault="00C919B2" w:rsidP="00C919B2">
      <w:pPr>
        <w:jc w:val="center"/>
        <w:rPr>
          <w:rFonts w:asciiTheme="minorHAnsi" w:hAnsiTheme="minorHAnsi" w:cstheme="minorHAnsi"/>
          <w:i/>
          <w:sz w:val="56"/>
          <w:szCs w:val="56"/>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0"/>
        <w:gridCol w:w="4540"/>
      </w:tblGrid>
      <w:tr w:rsidR="00511944" w:rsidRPr="00687FBF" w:rsidTr="00A56FBC">
        <w:tc>
          <w:tcPr>
            <w:tcW w:w="4820" w:type="dxa"/>
            <w:tcBorders>
              <w:top w:val="single" w:sz="4" w:space="0" w:color="auto"/>
              <w:left w:val="single" w:sz="4" w:space="0" w:color="auto"/>
              <w:bottom w:val="single" w:sz="4" w:space="0" w:color="auto"/>
              <w:right w:val="single" w:sz="4" w:space="0" w:color="auto"/>
            </w:tcBorders>
            <w:shd w:val="clear" w:color="auto" w:fill="auto"/>
          </w:tcPr>
          <w:p w:rsidR="00511944" w:rsidRPr="00687FBF" w:rsidRDefault="00511944" w:rsidP="00511944">
            <w:pPr>
              <w:rPr>
                <w:rFonts w:asciiTheme="minorHAnsi" w:eastAsia="Calibri" w:hAnsiTheme="minorHAnsi" w:cstheme="minorHAnsi"/>
                <w:sz w:val="28"/>
                <w:szCs w:val="28"/>
              </w:rPr>
            </w:pPr>
            <w:r w:rsidRPr="00687FBF">
              <w:rPr>
                <w:rFonts w:asciiTheme="minorHAnsi" w:eastAsia="Calibri" w:hAnsiTheme="minorHAnsi" w:cstheme="minorHAnsi"/>
                <w:sz w:val="28"/>
                <w:szCs w:val="28"/>
              </w:rPr>
              <w:t>Policy summarised by</w:t>
            </w:r>
          </w:p>
        </w:tc>
        <w:tc>
          <w:tcPr>
            <w:tcW w:w="4540" w:type="dxa"/>
            <w:tcBorders>
              <w:top w:val="single" w:sz="4" w:space="0" w:color="auto"/>
              <w:left w:val="single" w:sz="4" w:space="0" w:color="auto"/>
              <w:bottom w:val="single" w:sz="4" w:space="0" w:color="auto"/>
              <w:right w:val="single" w:sz="4" w:space="0" w:color="auto"/>
            </w:tcBorders>
            <w:shd w:val="clear" w:color="auto" w:fill="auto"/>
          </w:tcPr>
          <w:p w:rsidR="00511944" w:rsidRPr="00687FBF" w:rsidRDefault="00511944" w:rsidP="00511944">
            <w:pPr>
              <w:rPr>
                <w:rFonts w:asciiTheme="minorHAnsi" w:hAnsiTheme="minorHAnsi" w:cstheme="minorHAnsi"/>
              </w:rPr>
            </w:pPr>
            <w:r w:rsidRPr="00687FBF">
              <w:rPr>
                <w:rFonts w:asciiTheme="minorHAnsi" w:hAnsiTheme="minorHAnsi" w:cstheme="minorHAnsi"/>
              </w:rPr>
              <w:t>Elisabeth Hicham</w:t>
            </w:r>
          </w:p>
        </w:tc>
      </w:tr>
      <w:tr w:rsidR="00511944" w:rsidRPr="00687FBF" w:rsidTr="00A56FBC">
        <w:tc>
          <w:tcPr>
            <w:tcW w:w="4820" w:type="dxa"/>
            <w:tcBorders>
              <w:top w:val="single" w:sz="4" w:space="0" w:color="auto"/>
              <w:left w:val="single" w:sz="4" w:space="0" w:color="auto"/>
              <w:bottom w:val="single" w:sz="4" w:space="0" w:color="auto"/>
              <w:right w:val="single" w:sz="4" w:space="0" w:color="auto"/>
            </w:tcBorders>
            <w:shd w:val="clear" w:color="auto" w:fill="auto"/>
          </w:tcPr>
          <w:p w:rsidR="00511944" w:rsidRPr="00687FBF" w:rsidRDefault="00511944" w:rsidP="00511944">
            <w:pPr>
              <w:rPr>
                <w:rFonts w:asciiTheme="minorHAnsi" w:eastAsia="Calibri" w:hAnsiTheme="minorHAnsi" w:cstheme="minorHAnsi"/>
                <w:sz w:val="28"/>
                <w:szCs w:val="28"/>
              </w:rPr>
            </w:pPr>
            <w:r w:rsidRPr="00687FBF">
              <w:rPr>
                <w:rFonts w:asciiTheme="minorHAnsi" w:eastAsia="Calibri" w:hAnsiTheme="minorHAnsi" w:cstheme="minorHAnsi"/>
                <w:sz w:val="28"/>
                <w:szCs w:val="28"/>
              </w:rPr>
              <w:t>Link Governor</w:t>
            </w:r>
          </w:p>
        </w:tc>
        <w:tc>
          <w:tcPr>
            <w:tcW w:w="4540" w:type="dxa"/>
            <w:tcBorders>
              <w:top w:val="single" w:sz="4" w:space="0" w:color="auto"/>
              <w:left w:val="single" w:sz="4" w:space="0" w:color="auto"/>
              <w:bottom w:val="single" w:sz="4" w:space="0" w:color="auto"/>
              <w:right w:val="single" w:sz="4" w:space="0" w:color="auto"/>
            </w:tcBorders>
            <w:shd w:val="clear" w:color="auto" w:fill="auto"/>
          </w:tcPr>
          <w:p w:rsidR="00511944" w:rsidRPr="00687FBF" w:rsidRDefault="00511944" w:rsidP="00511944">
            <w:pPr>
              <w:spacing w:before="120" w:after="120"/>
              <w:rPr>
                <w:rFonts w:asciiTheme="minorHAnsi" w:hAnsiTheme="minorHAnsi" w:cstheme="minorHAnsi"/>
              </w:rPr>
            </w:pPr>
            <w:r w:rsidRPr="00687FBF">
              <w:rPr>
                <w:rFonts w:asciiTheme="minorHAnsi" w:hAnsiTheme="minorHAnsi" w:cstheme="minorHAnsi"/>
              </w:rPr>
              <w:t>Angus Hislop  (Vice-Chair)</w:t>
            </w:r>
          </w:p>
        </w:tc>
      </w:tr>
      <w:tr w:rsidR="00511944" w:rsidRPr="00687FBF" w:rsidTr="00A56FBC">
        <w:trPr>
          <w:trHeight w:val="411"/>
        </w:trPr>
        <w:tc>
          <w:tcPr>
            <w:tcW w:w="4820" w:type="dxa"/>
            <w:tcBorders>
              <w:top w:val="single" w:sz="4" w:space="0" w:color="auto"/>
              <w:left w:val="single" w:sz="4" w:space="0" w:color="auto"/>
              <w:bottom w:val="single" w:sz="4" w:space="0" w:color="auto"/>
              <w:right w:val="single" w:sz="4" w:space="0" w:color="auto"/>
            </w:tcBorders>
            <w:shd w:val="clear" w:color="auto" w:fill="auto"/>
          </w:tcPr>
          <w:p w:rsidR="00511944" w:rsidRPr="00687FBF" w:rsidRDefault="00511944" w:rsidP="00511944">
            <w:pPr>
              <w:rPr>
                <w:rFonts w:asciiTheme="minorHAnsi" w:eastAsia="Calibri" w:hAnsiTheme="minorHAnsi" w:cstheme="minorHAnsi"/>
                <w:sz w:val="28"/>
                <w:szCs w:val="28"/>
              </w:rPr>
            </w:pPr>
            <w:r w:rsidRPr="00687FBF">
              <w:rPr>
                <w:rFonts w:asciiTheme="minorHAnsi" w:eastAsia="Calibri" w:hAnsiTheme="minorHAnsi" w:cstheme="minorHAnsi"/>
                <w:sz w:val="28"/>
                <w:szCs w:val="28"/>
              </w:rPr>
              <w:t>Date</w:t>
            </w:r>
          </w:p>
        </w:tc>
        <w:tc>
          <w:tcPr>
            <w:tcW w:w="4540" w:type="dxa"/>
            <w:tcBorders>
              <w:top w:val="single" w:sz="4" w:space="0" w:color="auto"/>
              <w:left w:val="single" w:sz="4" w:space="0" w:color="auto"/>
              <w:bottom w:val="single" w:sz="4" w:space="0" w:color="auto"/>
              <w:right w:val="single" w:sz="4" w:space="0" w:color="auto"/>
            </w:tcBorders>
            <w:shd w:val="clear" w:color="auto" w:fill="auto"/>
          </w:tcPr>
          <w:p w:rsidR="00511944" w:rsidRPr="00687FBF" w:rsidRDefault="00FD7759" w:rsidP="00511944">
            <w:pPr>
              <w:rPr>
                <w:rFonts w:asciiTheme="minorHAnsi" w:hAnsiTheme="minorHAnsi" w:cstheme="minorHAnsi"/>
              </w:rPr>
            </w:pPr>
            <w:r>
              <w:rPr>
                <w:rFonts w:asciiTheme="minorHAnsi" w:hAnsiTheme="minorHAnsi" w:cstheme="minorHAnsi"/>
              </w:rPr>
              <w:t>September 2019</w:t>
            </w:r>
          </w:p>
        </w:tc>
      </w:tr>
      <w:tr w:rsidR="00511944" w:rsidRPr="00687FBF" w:rsidTr="00A56FBC">
        <w:tc>
          <w:tcPr>
            <w:tcW w:w="4820" w:type="dxa"/>
            <w:tcBorders>
              <w:top w:val="single" w:sz="4" w:space="0" w:color="auto"/>
              <w:left w:val="single" w:sz="4" w:space="0" w:color="auto"/>
              <w:bottom w:val="single" w:sz="4" w:space="0" w:color="auto"/>
              <w:right w:val="single" w:sz="4" w:space="0" w:color="auto"/>
            </w:tcBorders>
            <w:shd w:val="clear" w:color="auto" w:fill="auto"/>
          </w:tcPr>
          <w:p w:rsidR="00511944" w:rsidRPr="00687FBF" w:rsidRDefault="00511944" w:rsidP="00511944">
            <w:pPr>
              <w:rPr>
                <w:rFonts w:asciiTheme="minorHAnsi" w:eastAsia="Calibri" w:hAnsiTheme="minorHAnsi" w:cstheme="minorHAnsi"/>
                <w:sz w:val="28"/>
                <w:szCs w:val="28"/>
              </w:rPr>
            </w:pPr>
            <w:r w:rsidRPr="00687FBF">
              <w:rPr>
                <w:rFonts w:asciiTheme="minorHAnsi" w:eastAsia="Calibri" w:hAnsiTheme="minorHAnsi" w:cstheme="minorHAnsi"/>
                <w:sz w:val="28"/>
                <w:szCs w:val="28"/>
              </w:rPr>
              <w:t>To be reviewed</w:t>
            </w:r>
          </w:p>
        </w:tc>
        <w:tc>
          <w:tcPr>
            <w:tcW w:w="4540" w:type="dxa"/>
            <w:tcBorders>
              <w:top w:val="single" w:sz="4" w:space="0" w:color="auto"/>
              <w:left w:val="single" w:sz="4" w:space="0" w:color="auto"/>
              <w:bottom w:val="single" w:sz="4" w:space="0" w:color="auto"/>
              <w:right w:val="single" w:sz="4" w:space="0" w:color="auto"/>
            </w:tcBorders>
            <w:shd w:val="clear" w:color="auto" w:fill="auto"/>
          </w:tcPr>
          <w:p w:rsidR="00511944" w:rsidRPr="00687FBF" w:rsidRDefault="00FD7759" w:rsidP="00511944">
            <w:pPr>
              <w:spacing w:before="120" w:after="120"/>
              <w:rPr>
                <w:rFonts w:asciiTheme="minorHAnsi" w:hAnsiTheme="minorHAnsi" w:cstheme="minorHAnsi"/>
              </w:rPr>
            </w:pPr>
            <w:r>
              <w:rPr>
                <w:rFonts w:asciiTheme="minorHAnsi" w:hAnsiTheme="minorHAnsi" w:cstheme="minorHAnsi"/>
              </w:rPr>
              <w:t>January 2021</w:t>
            </w:r>
          </w:p>
        </w:tc>
      </w:tr>
    </w:tbl>
    <w:p w:rsidR="00C919B2" w:rsidRPr="00687FBF" w:rsidRDefault="00C919B2" w:rsidP="00C919B2">
      <w:pPr>
        <w:jc w:val="center"/>
        <w:rPr>
          <w:rFonts w:asciiTheme="minorHAnsi" w:hAnsiTheme="minorHAnsi" w:cstheme="minorHAnsi"/>
          <w:i/>
          <w:sz w:val="16"/>
          <w:szCs w:val="16"/>
        </w:rPr>
      </w:pPr>
    </w:p>
    <w:p w:rsidR="00687FBF" w:rsidRDefault="00C919B2" w:rsidP="00687FBF">
      <w:pPr>
        <w:jc w:val="right"/>
        <w:rPr>
          <w:rFonts w:asciiTheme="minorHAnsi" w:hAnsiTheme="minorHAnsi" w:cstheme="minorHAnsi"/>
          <w:i/>
          <w:sz w:val="56"/>
          <w:szCs w:val="56"/>
        </w:rPr>
      </w:pPr>
      <w:r w:rsidRPr="00687FBF">
        <w:rPr>
          <w:rFonts w:asciiTheme="minorHAnsi" w:hAnsiTheme="minorHAnsi" w:cstheme="minorHAnsi"/>
          <w:i/>
          <w:sz w:val="56"/>
          <w:szCs w:val="56"/>
        </w:rPr>
        <w:t>…..striving for excellence</w:t>
      </w:r>
    </w:p>
    <w:p w:rsidR="00511944" w:rsidRPr="00687FBF" w:rsidRDefault="00511944" w:rsidP="00687FBF">
      <w:pPr>
        <w:rPr>
          <w:rFonts w:asciiTheme="minorHAnsi" w:hAnsiTheme="minorHAnsi" w:cstheme="minorHAnsi"/>
          <w:i/>
          <w:sz w:val="56"/>
          <w:szCs w:val="56"/>
        </w:rPr>
      </w:pPr>
      <w:r w:rsidRPr="00687FBF">
        <w:rPr>
          <w:rFonts w:asciiTheme="minorHAnsi" w:hAnsiTheme="minorHAnsi" w:cstheme="minorHAnsi"/>
          <w:b/>
        </w:rPr>
        <w:t>Aims and Values</w:t>
      </w:r>
    </w:p>
    <w:p w:rsidR="00511944" w:rsidRPr="00687FBF" w:rsidRDefault="00511944" w:rsidP="00511944">
      <w:pPr>
        <w:rPr>
          <w:rFonts w:asciiTheme="minorHAnsi" w:hAnsiTheme="minorHAnsi" w:cstheme="minorHAnsi"/>
          <w:b/>
          <w:i/>
        </w:rPr>
      </w:pPr>
    </w:p>
    <w:p w:rsidR="00511944" w:rsidRPr="00687FBF" w:rsidRDefault="00511944" w:rsidP="00511944">
      <w:pPr>
        <w:rPr>
          <w:rFonts w:asciiTheme="minorHAnsi" w:hAnsiTheme="minorHAnsi" w:cstheme="minorHAnsi"/>
        </w:rPr>
      </w:pPr>
      <w:r w:rsidRPr="00687FBF">
        <w:rPr>
          <w:rFonts w:asciiTheme="minorHAnsi" w:hAnsiTheme="minorHAnsi" w:cstheme="minorHAnsi"/>
        </w:rPr>
        <w:t>It is a primary aim of our school that every member of the school community feels valued and respected, and that each person is treated fairly and well. We are a caring community, whose values are built on mutual trust and respect for all. The school behaviour policy is, therefore, designed to support the way in which all members of the school can live and work together in a supportive way. Our school aims to provide a happy, safe and secure environment for all those who work in or visit it. As well as the school’s aims stated in the prospectus and prefacing curriculum policies, we believe that it is important:</w:t>
      </w:r>
    </w:p>
    <w:p w:rsidR="00511944" w:rsidRPr="00687FBF" w:rsidRDefault="00511944" w:rsidP="00511944">
      <w:pPr>
        <w:numPr>
          <w:ilvl w:val="0"/>
          <w:numId w:val="1"/>
        </w:numPr>
        <w:spacing w:after="200" w:line="276" w:lineRule="auto"/>
        <w:contextualSpacing/>
        <w:rPr>
          <w:rFonts w:asciiTheme="minorHAnsi" w:hAnsiTheme="minorHAnsi" w:cstheme="minorHAnsi"/>
        </w:rPr>
      </w:pPr>
      <w:r w:rsidRPr="00687FBF">
        <w:rPr>
          <w:rFonts w:asciiTheme="minorHAnsi" w:hAnsiTheme="minorHAnsi" w:cstheme="minorHAnsi"/>
        </w:rPr>
        <w:t>for the happiness and smooth running of our school, that we foster positive caring attitudes to one another and the environment;</w:t>
      </w:r>
    </w:p>
    <w:p w:rsidR="00511944" w:rsidRPr="00687FBF" w:rsidRDefault="00511944" w:rsidP="00511944">
      <w:pPr>
        <w:numPr>
          <w:ilvl w:val="0"/>
          <w:numId w:val="1"/>
        </w:numPr>
        <w:spacing w:after="200" w:line="276" w:lineRule="auto"/>
        <w:contextualSpacing/>
        <w:rPr>
          <w:rFonts w:asciiTheme="minorHAnsi" w:hAnsiTheme="minorHAnsi" w:cstheme="minorHAnsi"/>
        </w:rPr>
      </w:pPr>
      <w:r w:rsidRPr="00687FBF">
        <w:rPr>
          <w:rFonts w:asciiTheme="minorHAnsi" w:hAnsiTheme="minorHAnsi" w:cstheme="minorHAnsi"/>
        </w:rPr>
        <w:t>to acknowledge that each and every person who joins the community has a personal part to play and each person’s talents will be respected, valued and enjoyed;</w:t>
      </w:r>
    </w:p>
    <w:p w:rsidR="00511944" w:rsidRPr="00687FBF" w:rsidRDefault="00511944" w:rsidP="00511944">
      <w:pPr>
        <w:numPr>
          <w:ilvl w:val="0"/>
          <w:numId w:val="1"/>
        </w:numPr>
        <w:spacing w:after="200" w:line="276" w:lineRule="auto"/>
        <w:contextualSpacing/>
        <w:rPr>
          <w:rFonts w:asciiTheme="minorHAnsi" w:hAnsiTheme="minorHAnsi" w:cstheme="minorHAnsi"/>
        </w:rPr>
      </w:pPr>
      <w:r w:rsidRPr="00687FBF">
        <w:rPr>
          <w:rFonts w:asciiTheme="minorHAnsi" w:hAnsiTheme="minorHAnsi" w:cstheme="minorHAnsi"/>
        </w:rPr>
        <w:t>to support each member who needs help and encouragement, in particular nurturing the self-esteem of all;</w:t>
      </w:r>
    </w:p>
    <w:p w:rsidR="00511944" w:rsidRPr="00687FBF" w:rsidRDefault="00511944" w:rsidP="00511944">
      <w:pPr>
        <w:numPr>
          <w:ilvl w:val="0"/>
          <w:numId w:val="1"/>
        </w:numPr>
        <w:spacing w:after="200" w:line="276" w:lineRule="auto"/>
        <w:contextualSpacing/>
        <w:rPr>
          <w:rFonts w:asciiTheme="minorHAnsi" w:hAnsiTheme="minorHAnsi" w:cstheme="minorHAnsi"/>
        </w:rPr>
      </w:pPr>
      <w:r w:rsidRPr="00687FBF">
        <w:rPr>
          <w:rFonts w:asciiTheme="minorHAnsi" w:hAnsiTheme="minorHAnsi" w:cstheme="minorHAnsi"/>
        </w:rPr>
        <w:t>to listen with care to the views and opinions of one another and to respect and value them;</w:t>
      </w:r>
    </w:p>
    <w:p w:rsidR="00511944" w:rsidRPr="00687FBF" w:rsidRDefault="00511944" w:rsidP="00511944">
      <w:pPr>
        <w:numPr>
          <w:ilvl w:val="0"/>
          <w:numId w:val="1"/>
        </w:numPr>
        <w:spacing w:after="200" w:line="276" w:lineRule="auto"/>
        <w:contextualSpacing/>
        <w:rPr>
          <w:rFonts w:asciiTheme="minorHAnsi" w:hAnsiTheme="minorHAnsi" w:cstheme="minorHAnsi"/>
        </w:rPr>
      </w:pPr>
      <w:r w:rsidRPr="00687FBF">
        <w:rPr>
          <w:rFonts w:asciiTheme="minorHAnsi" w:hAnsiTheme="minorHAnsi" w:cstheme="minorHAnsi"/>
        </w:rPr>
        <w:t>that we respond in a respectful, polite and thoughtful manner to one another; and</w:t>
      </w:r>
    </w:p>
    <w:p w:rsidR="00511944" w:rsidRPr="00687FBF" w:rsidRDefault="00511944" w:rsidP="00511944">
      <w:pPr>
        <w:numPr>
          <w:ilvl w:val="0"/>
          <w:numId w:val="1"/>
        </w:numPr>
        <w:spacing w:after="200" w:line="276" w:lineRule="auto"/>
        <w:contextualSpacing/>
        <w:rPr>
          <w:rFonts w:asciiTheme="minorHAnsi" w:hAnsiTheme="minorHAnsi" w:cstheme="minorHAnsi"/>
        </w:rPr>
      </w:pPr>
      <w:r w:rsidRPr="00687FBF">
        <w:rPr>
          <w:rFonts w:asciiTheme="minorHAnsi" w:hAnsiTheme="minorHAnsi" w:cstheme="minorHAnsi"/>
        </w:rPr>
        <w:t>that we all fulfil their responsibilities whether as pupils, teacher sor helpers – with regard to</w:t>
      </w:r>
    </w:p>
    <w:p w:rsidR="00511944" w:rsidRPr="00687FBF" w:rsidRDefault="00511944" w:rsidP="00511944">
      <w:pPr>
        <w:numPr>
          <w:ilvl w:val="0"/>
          <w:numId w:val="2"/>
        </w:numPr>
        <w:spacing w:after="200" w:line="276" w:lineRule="auto"/>
        <w:contextualSpacing/>
        <w:rPr>
          <w:rFonts w:asciiTheme="minorHAnsi" w:hAnsiTheme="minorHAnsi" w:cstheme="minorHAnsi"/>
        </w:rPr>
      </w:pPr>
      <w:r w:rsidRPr="00687FBF">
        <w:rPr>
          <w:rFonts w:asciiTheme="minorHAnsi" w:hAnsiTheme="minorHAnsi" w:cstheme="minorHAnsi"/>
        </w:rPr>
        <w:t>punctuality,</w:t>
      </w:r>
    </w:p>
    <w:p w:rsidR="00511944" w:rsidRPr="00687FBF" w:rsidRDefault="00511944" w:rsidP="00511944">
      <w:pPr>
        <w:numPr>
          <w:ilvl w:val="0"/>
          <w:numId w:val="2"/>
        </w:numPr>
        <w:spacing w:after="200" w:line="276" w:lineRule="auto"/>
        <w:contextualSpacing/>
        <w:rPr>
          <w:rFonts w:asciiTheme="minorHAnsi" w:hAnsiTheme="minorHAnsi" w:cstheme="minorHAnsi"/>
        </w:rPr>
      </w:pPr>
      <w:r w:rsidRPr="00687FBF">
        <w:rPr>
          <w:rFonts w:asciiTheme="minorHAnsi" w:hAnsiTheme="minorHAnsi" w:cstheme="minorHAnsi"/>
        </w:rPr>
        <w:t>completing tasks to the best of ability;</w:t>
      </w:r>
    </w:p>
    <w:p w:rsidR="00511944" w:rsidRPr="00687FBF" w:rsidRDefault="00511944" w:rsidP="00511944">
      <w:pPr>
        <w:numPr>
          <w:ilvl w:val="0"/>
          <w:numId w:val="2"/>
        </w:numPr>
        <w:spacing w:after="200" w:line="276" w:lineRule="auto"/>
        <w:contextualSpacing/>
        <w:rPr>
          <w:rFonts w:asciiTheme="minorHAnsi" w:hAnsiTheme="minorHAnsi" w:cstheme="minorHAnsi"/>
        </w:rPr>
      </w:pPr>
      <w:r w:rsidRPr="00687FBF">
        <w:rPr>
          <w:rFonts w:asciiTheme="minorHAnsi" w:hAnsiTheme="minorHAnsi" w:cstheme="minorHAnsi"/>
        </w:rPr>
        <w:t>taking responsibility for the buildings and equipment; and</w:t>
      </w:r>
    </w:p>
    <w:p w:rsidR="00511944" w:rsidRPr="00687FBF" w:rsidRDefault="00511944" w:rsidP="00511944">
      <w:pPr>
        <w:numPr>
          <w:ilvl w:val="0"/>
          <w:numId w:val="2"/>
        </w:numPr>
        <w:spacing w:after="200" w:line="276" w:lineRule="auto"/>
        <w:contextualSpacing/>
        <w:rPr>
          <w:rFonts w:asciiTheme="minorHAnsi" w:hAnsiTheme="minorHAnsi" w:cstheme="minorHAnsi"/>
        </w:rPr>
      </w:pPr>
      <w:r w:rsidRPr="00687FBF">
        <w:rPr>
          <w:rFonts w:asciiTheme="minorHAnsi" w:hAnsiTheme="minorHAnsi" w:cstheme="minorHAnsi"/>
        </w:rPr>
        <w:t xml:space="preserve">Cooperating with other members of the school community. </w:t>
      </w:r>
    </w:p>
    <w:p w:rsidR="00511944" w:rsidRPr="00687FBF" w:rsidRDefault="00511944" w:rsidP="00511944">
      <w:pPr>
        <w:rPr>
          <w:rFonts w:asciiTheme="minorHAnsi" w:hAnsiTheme="minorHAnsi" w:cstheme="minorHAnsi"/>
          <w:b/>
        </w:rPr>
      </w:pPr>
    </w:p>
    <w:p w:rsidR="00511944" w:rsidRPr="00687FBF" w:rsidRDefault="00511944" w:rsidP="00511944">
      <w:pPr>
        <w:rPr>
          <w:rFonts w:asciiTheme="minorHAnsi" w:hAnsiTheme="minorHAnsi" w:cstheme="minorHAnsi"/>
          <w:b/>
        </w:rPr>
      </w:pPr>
    </w:p>
    <w:p w:rsidR="00511944" w:rsidRPr="00687FBF" w:rsidRDefault="00511944" w:rsidP="00511944">
      <w:pPr>
        <w:rPr>
          <w:rFonts w:asciiTheme="minorHAnsi" w:hAnsiTheme="minorHAnsi" w:cstheme="minorHAnsi"/>
          <w:b/>
        </w:rPr>
      </w:pPr>
      <w:r w:rsidRPr="00687FBF">
        <w:rPr>
          <w:rFonts w:asciiTheme="minorHAnsi" w:hAnsiTheme="minorHAnsi" w:cstheme="minorHAnsi"/>
          <w:b/>
        </w:rPr>
        <w:t>Rules</w:t>
      </w:r>
    </w:p>
    <w:p w:rsidR="00511944" w:rsidRPr="00687FBF" w:rsidRDefault="00511944" w:rsidP="00511944">
      <w:pPr>
        <w:rPr>
          <w:rFonts w:asciiTheme="minorHAnsi" w:hAnsiTheme="minorHAnsi" w:cstheme="minorHAnsi"/>
          <w:b/>
        </w:rPr>
      </w:pPr>
    </w:p>
    <w:p w:rsidR="00511944" w:rsidRPr="00687FBF" w:rsidRDefault="00511944" w:rsidP="00511944">
      <w:pPr>
        <w:rPr>
          <w:rFonts w:asciiTheme="minorHAnsi" w:hAnsiTheme="minorHAnsi" w:cstheme="minorHAnsi"/>
          <w:b/>
        </w:rPr>
      </w:pPr>
      <w:r w:rsidRPr="00687FBF">
        <w:rPr>
          <w:rFonts w:asciiTheme="minorHAnsi" w:hAnsiTheme="minorHAnsi" w:cstheme="minorHAnsi"/>
        </w:rPr>
        <w:t>The school has a number of rules, but the primary aim of the behaviour policy is not a system to enforce rules. Rather, it is a means of promoting good relationships, so that people can work together with the common purpose of helping everyone to learn. The policy supports the school community in aiming to allow all to work together in an effective and considerate way. The following rules have been drawn up following consultations with the children:</w:t>
      </w:r>
    </w:p>
    <w:p w:rsidR="00511944" w:rsidRPr="00687FBF" w:rsidRDefault="00511944" w:rsidP="00511944">
      <w:pPr>
        <w:numPr>
          <w:ilvl w:val="0"/>
          <w:numId w:val="5"/>
        </w:numPr>
        <w:spacing w:after="200" w:line="276" w:lineRule="auto"/>
        <w:contextualSpacing/>
        <w:rPr>
          <w:rFonts w:asciiTheme="minorHAnsi" w:hAnsiTheme="minorHAnsi" w:cstheme="minorHAnsi"/>
        </w:rPr>
      </w:pPr>
      <w:r w:rsidRPr="00687FBF">
        <w:rPr>
          <w:rFonts w:asciiTheme="minorHAnsi" w:hAnsiTheme="minorHAnsi" w:cstheme="minorHAnsi"/>
        </w:rPr>
        <w:t>Be safe</w:t>
      </w:r>
    </w:p>
    <w:p w:rsidR="00511944" w:rsidRPr="00687FBF" w:rsidRDefault="00511944" w:rsidP="00511944">
      <w:pPr>
        <w:numPr>
          <w:ilvl w:val="0"/>
          <w:numId w:val="5"/>
        </w:numPr>
        <w:spacing w:after="200" w:line="276" w:lineRule="auto"/>
        <w:contextualSpacing/>
        <w:rPr>
          <w:rFonts w:asciiTheme="minorHAnsi" w:hAnsiTheme="minorHAnsi" w:cstheme="minorHAnsi"/>
        </w:rPr>
      </w:pPr>
      <w:r w:rsidRPr="00687FBF">
        <w:rPr>
          <w:rFonts w:asciiTheme="minorHAnsi" w:hAnsiTheme="minorHAnsi" w:cstheme="minorHAnsi"/>
        </w:rPr>
        <w:t>Be kind</w:t>
      </w:r>
    </w:p>
    <w:p w:rsidR="00511944" w:rsidRPr="00687FBF" w:rsidRDefault="00511944" w:rsidP="00511944">
      <w:pPr>
        <w:numPr>
          <w:ilvl w:val="0"/>
          <w:numId w:val="5"/>
        </w:numPr>
        <w:spacing w:after="200" w:line="276" w:lineRule="auto"/>
        <w:contextualSpacing/>
        <w:rPr>
          <w:rFonts w:asciiTheme="minorHAnsi" w:hAnsiTheme="minorHAnsi" w:cstheme="minorHAnsi"/>
        </w:rPr>
      </w:pPr>
      <w:r w:rsidRPr="00687FBF">
        <w:rPr>
          <w:rFonts w:asciiTheme="minorHAnsi" w:hAnsiTheme="minorHAnsi" w:cstheme="minorHAnsi"/>
        </w:rPr>
        <w:t>Be fair</w:t>
      </w:r>
    </w:p>
    <w:p w:rsidR="00511944" w:rsidRPr="00687FBF" w:rsidRDefault="00511944" w:rsidP="00511944">
      <w:pPr>
        <w:numPr>
          <w:ilvl w:val="0"/>
          <w:numId w:val="5"/>
        </w:numPr>
        <w:spacing w:after="200" w:line="276" w:lineRule="auto"/>
        <w:contextualSpacing/>
        <w:rPr>
          <w:rFonts w:asciiTheme="minorHAnsi" w:hAnsiTheme="minorHAnsi" w:cstheme="minorHAnsi"/>
        </w:rPr>
      </w:pPr>
      <w:r w:rsidRPr="00687FBF">
        <w:rPr>
          <w:rFonts w:asciiTheme="minorHAnsi" w:hAnsiTheme="minorHAnsi" w:cstheme="minorHAnsi"/>
        </w:rPr>
        <w:t>Be respectful</w:t>
      </w:r>
    </w:p>
    <w:p w:rsidR="00511944" w:rsidRPr="00687FBF" w:rsidRDefault="00511944" w:rsidP="00511944">
      <w:pPr>
        <w:numPr>
          <w:ilvl w:val="0"/>
          <w:numId w:val="5"/>
        </w:numPr>
        <w:spacing w:after="200" w:line="276" w:lineRule="auto"/>
        <w:contextualSpacing/>
        <w:rPr>
          <w:rFonts w:asciiTheme="minorHAnsi" w:hAnsiTheme="minorHAnsi" w:cstheme="minorHAnsi"/>
        </w:rPr>
      </w:pPr>
      <w:r w:rsidRPr="00687FBF">
        <w:rPr>
          <w:rFonts w:asciiTheme="minorHAnsi" w:hAnsiTheme="minorHAnsi" w:cstheme="minorHAnsi"/>
        </w:rPr>
        <w:t>Be prepared to learn</w:t>
      </w:r>
    </w:p>
    <w:p w:rsidR="00687FBF" w:rsidRDefault="00511944" w:rsidP="00511944">
      <w:pPr>
        <w:pStyle w:val="NormalWeb"/>
        <w:rPr>
          <w:rFonts w:asciiTheme="minorHAnsi" w:hAnsiTheme="minorHAnsi" w:cstheme="minorHAnsi"/>
          <w:b/>
        </w:rPr>
      </w:pPr>
      <w:r w:rsidRPr="00687FBF">
        <w:rPr>
          <w:rFonts w:asciiTheme="minorHAnsi" w:hAnsiTheme="minorHAnsi" w:cstheme="minorHAnsi"/>
          <w:sz w:val="22"/>
          <w:szCs w:val="22"/>
        </w:rPr>
        <w:t>In addition, each class is responsible for creating a ‘Class Charter’ which corresponds to the school behaviour policy and The UNICEF Rights of the Child. These will need to be reviewed annually in September to maintain their relevance and ownership.</w:t>
      </w:r>
      <w:r w:rsidRPr="00687FBF">
        <w:rPr>
          <w:rFonts w:asciiTheme="minorHAnsi" w:hAnsiTheme="minorHAnsi" w:cstheme="minorHAnsi"/>
          <w:sz w:val="22"/>
          <w:szCs w:val="22"/>
        </w:rPr>
        <w:br/>
      </w:r>
      <w:r w:rsidRPr="00687FBF">
        <w:rPr>
          <w:rFonts w:asciiTheme="minorHAnsi" w:hAnsiTheme="minorHAnsi" w:cstheme="minorHAnsi"/>
          <w:b/>
        </w:rPr>
        <w:t>(</w:t>
      </w:r>
      <w:r w:rsidRPr="00687FBF">
        <w:rPr>
          <w:rFonts w:asciiTheme="minorHAnsi" w:hAnsiTheme="minorHAnsi" w:cstheme="minorHAnsi"/>
          <w:b/>
          <w:i/>
        </w:rPr>
        <w:t>RRS and SEAL materials can support this in the Autumn Term</w:t>
      </w:r>
      <w:r w:rsidRPr="00687FBF">
        <w:rPr>
          <w:rFonts w:asciiTheme="minorHAnsi" w:hAnsiTheme="minorHAnsi" w:cstheme="minorHAnsi"/>
          <w:b/>
        </w:rPr>
        <w:t xml:space="preserve">) </w:t>
      </w:r>
    </w:p>
    <w:p w:rsidR="00511944" w:rsidRPr="00687FBF" w:rsidRDefault="00511944" w:rsidP="00511944">
      <w:pPr>
        <w:pStyle w:val="NormalWeb"/>
        <w:rPr>
          <w:rFonts w:asciiTheme="minorHAnsi" w:hAnsiTheme="minorHAnsi" w:cstheme="minorHAnsi"/>
          <w:b/>
        </w:rPr>
      </w:pPr>
      <w:r w:rsidRPr="00687FBF">
        <w:rPr>
          <w:rFonts w:asciiTheme="minorHAnsi" w:hAnsiTheme="minorHAnsi" w:cstheme="minorHAnsi"/>
          <w:b/>
          <w:sz w:val="22"/>
          <w:szCs w:val="22"/>
        </w:rPr>
        <w:t xml:space="preserve">Our School Behaviour Charter </w:t>
      </w:r>
    </w:p>
    <w:p w:rsidR="00511944" w:rsidRPr="00687FBF" w:rsidRDefault="00511944" w:rsidP="00511944">
      <w:pPr>
        <w:pStyle w:val="NormalWeb"/>
        <w:rPr>
          <w:rFonts w:asciiTheme="minorHAnsi" w:hAnsiTheme="minorHAnsi" w:cstheme="minorHAnsi"/>
          <w:sz w:val="22"/>
          <w:szCs w:val="22"/>
        </w:rPr>
      </w:pPr>
      <w:r w:rsidRPr="00687FBF">
        <w:rPr>
          <w:rFonts w:asciiTheme="minorHAnsi" w:hAnsiTheme="minorHAnsi" w:cstheme="minorHAnsi"/>
          <w:sz w:val="22"/>
          <w:szCs w:val="22"/>
        </w:rPr>
        <w:t>We have a right to be safe and responsibility to be gentle and honest.</w:t>
      </w:r>
      <w:r w:rsidRPr="00687FBF">
        <w:rPr>
          <w:rFonts w:asciiTheme="minorHAnsi" w:hAnsiTheme="minorHAnsi" w:cstheme="minorHAnsi"/>
          <w:sz w:val="22"/>
          <w:szCs w:val="22"/>
        </w:rPr>
        <w:br/>
        <w:t>We have a right to a good education and responsibility to work hard and look after property.              We have a right to give our opinions and responsibility to respect and include others.</w:t>
      </w:r>
      <w:r w:rsidRPr="00687FBF">
        <w:rPr>
          <w:rFonts w:asciiTheme="minorHAnsi" w:hAnsiTheme="minorHAnsi" w:cstheme="minorHAnsi"/>
          <w:sz w:val="22"/>
          <w:szCs w:val="22"/>
        </w:rPr>
        <w:br/>
        <w:t>We have a right to rest and play and responsibility to listen to others.</w:t>
      </w:r>
      <w:r w:rsidRPr="00687FBF">
        <w:rPr>
          <w:rFonts w:asciiTheme="minorHAnsi" w:hAnsiTheme="minorHAnsi" w:cstheme="minorHAnsi"/>
          <w:sz w:val="22"/>
          <w:szCs w:val="22"/>
        </w:rPr>
        <w:br/>
        <w:t xml:space="preserve">We have a right to rest and play and responsibility to respect and include others. </w:t>
      </w:r>
    </w:p>
    <w:p w:rsidR="00511944" w:rsidRPr="00687FBF" w:rsidRDefault="00511944" w:rsidP="00511944">
      <w:pPr>
        <w:rPr>
          <w:rFonts w:asciiTheme="minorHAnsi" w:hAnsiTheme="minorHAnsi" w:cstheme="minorHAnsi"/>
          <w:b/>
        </w:rPr>
      </w:pPr>
      <w:r w:rsidRPr="00687FBF">
        <w:rPr>
          <w:rFonts w:asciiTheme="minorHAnsi" w:hAnsiTheme="minorHAnsi" w:cstheme="minorHAnsi"/>
          <w:b/>
        </w:rPr>
        <w:t>Encouraging Good Behaviour</w:t>
      </w:r>
    </w:p>
    <w:p w:rsidR="00511944" w:rsidRPr="00687FBF" w:rsidRDefault="00511944" w:rsidP="00511944">
      <w:pPr>
        <w:rPr>
          <w:rFonts w:asciiTheme="minorHAnsi" w:hAnsiTheme="minorHAnsi" w:cstheme="minorHAnsi"/>
          <w:b/>
        </w:rPr>
      </w:pPr>
    </w:p>
    <w:p w:rsidR="00511944" w:rsidRPr="00687FBF" w:rsidRDefault="00511944" w:rsidP="00511944">
      <w:pPr>
        <w:rPr>
          <w:rFonts w:asciiTheme="minorHAnsi" w:hAnsiTheme="minorHAnsi" w:cstheme="minorHAnsi"/>
        </w:rPr>
      </w:pPr>
      <w:r w:rsidRPr="00687FBF">
        <w:rPr>
          <w:rFonts w:asciiTheme="minorHAnsi" w:hAnsiTheme="minorHAnsi" w:cstheme="minorHAnsi"/>
        </w:rPr>
        <w:t>As a school we use ‘Good to be Green’ to support our Behaviour Policy. Each day all children start on green.</w:t>
      </w:r>
    </w:p>
    <w:p w:rsidR="00511944" w:rsidRPr="00687FBF" w:rsidRDefault="00511944" w:rsidP="00511944">
      <w:pPr>
        <w:rPr>
          <w:rFonts w:asciiTheme="minorHAnsi" w:hAnsiTheme="minorHAnsi" w:cstheme="minorHAnsi"/>
        </w:rPr>
      </w:pPr>
      <w:r w:rsidRPr="00687FBF">
        <w:rPr>
          <w:rFonts w:asciiTheme="minorHAnsi" w:hAnsiTheme="minorHAnsi" w:cstheme="minorHAnsi"/>
        </w:rPr>
        <w:t>We are aware of the importance of encouraging appropriate behaviour in school, and also of the different ways this can be achieved.</w:t>
      </w:r>
    </w:p>
    <w:p w:rsidR="00511944" w:rsidRPr="00687FBF" w:rsidRDefault="00511944" w:rsidP="00511944">
      <w:pPr>
        <w:rPr>
          <w:rFonts w:asciiTheme="minorHAnsi" w:hAnsiTheme="minorHAnsi" w:cstheme="minorHAnsi"/>
          <w:i/>
        </w:rPr>
      </w:pPr>
      <w:r w:rsidRPr="00687FBF">
        <w:rPr>
          <w:rFonts w:asciiTheme="minorHAnsi" w:hAnsiTheme="minorHAnsi" w:cstheme="minorHAnsi"/>
        </w:rPr>
        <w:t xml:space="preserve">We recognise that the ethos of the school as a whole is central to establishing and maintaining high standards of behaviour. </w:t>
      </w:r>
    </w:p>
    <w:p w:rsidR="00511944" w:rsidRPr="00687FBF" w:rsidRDefault="00511944" w:rsidP="00511944">
      <w:pPr>
        <w:rPr>
          <w:rFonts w:asciiTheme="minorHAnsi" w:hAnsiTheme="minorHAnsi" w:cstheme="minorHAnsi"/>
        </w:rPr>
      </w:pPr>
      <w:r w:rsidRPr="00687FBF">
        <w:rPr>
          <w:rFonts w:asciiTheme="minorHAnsi" w:hAnsiTheme="minorHAnsi" w:cstheme="minorHAnsi"/>
        </w:rPr>
        <w:t>Two ways that we try to encourage good behaviour are through the use of praise and a system of rewards.</w:t>
      </w:r>
    </w:p>
    <w:p w:rsidR="00511944" w:rsidRPr="00687FBF" w:rsidRDefault="00511944" w:rsidP="00511944">
      <w:pPr>
        <w:rPr>
          <w:rFonts w:asciiTheme="minorHAnsi" w:hAnsiTheme="minorHAnsi" w:cstheme="minorHAnsi"/>
          <w:b/>
        </w:rPr>
      </w:pPr>
    </w:p>
    <w:p w:rsidR="00511944" w:rsidRPr="00687FBF" w:rsidRDefault="00511944" w:rsidP="00511944">
      <w:pPr>
        <w:rPr>
          <w:rFonts w:asciiTheme="minorHAnsi" w:hAnsiTheme="minorHAnsi" w:cstheme="minorHAnsi"/>
          <w:b/>
        </w:rPr>
      </w:pPr>
      <w:r w:rsidRPr="00687FBF">
        <w:rPr>
          <w:rFonts w:asciiTheme="minorHAnsi" w:hAnsiTheme="minorHAnsi" w:cstheme="minorHAnsi"/>
          <w:b/>
        </w:rPr>
        <w:t>Praise and Rewards</w:t>
      </w:r>
    </w:p>
    <w:p w:rsidR="00511944" w:rsidRPr="00687FBF" w:rsidRDefault="00511944" w:rsidP="00511944">
      <w:pPr>
        <w:rPr>
          <w:rFonts w:asciiTheme="minorHAnsi" w:hAnsiTheme="minorHAnsi" w:cstheme="minorHAnsi"/>
          <w:b/>
        </w:rPr>
      </w:pPr>
    </w:p>
    <w:p w:rsidR="00511944" w:rsidRPr="00687FBF" w:rsidRDefault="00511944" w:rsidP="00511944">
      <w:pPr>
        <w:rPr>
          <w:rFonts w:asciiTheme="minorHAnsi" w:hAnsiTheme="minorHAnsi" w:cstheme="minorHAnsi"/>
        </w:rPr>
      </w:pPr>
      <w:r w:rsidRPr="00687FBF">
        <w:rPr>
          <w:rFonts w:asciiTheme="minorHAnsi" w:hAnsiTheme="minorHAnsi" w:cstheme="minorHAnsi"/>
        </w:rPr>
        <w:t>We praise and reward children for good behaviour in a variety of ways. Praise is given in formal and informal ways, in public or in private, for maintenance of good standards as well as for particular achievements.</w:t>
      </w:r>
    </w:p>
    <w:p w:rsidR="00511944" w:rsidRPr="00687FBF" w:rsidRDefault="00511944" w:rsidP="00511944">
      <w:pPr>
        <w:numPr>
          <w:ilvl w:val="0"/>
          <w:numId w:val="9"/>
        </w:numPr>
        <w:spacing w:after="200" w:line="276" w:lineRule="auto"/>
        <w:contextualSpacing/>
        <w:rPr>
          <w:rFonts w:asciiTheme="minorHAnsi" w:hAnsiTheme="minorHAnsi" w:cstheme="minorHAnsi"/>
        </w:rPr>
      </w:pPr>
      <w:r w:rsidRPr="00687FBF">
        <w:rPr>
          <w:rFonts w:asciiTheme="minorHAnsi" w:hAnsiTheme="minorHAnsi" w:cstheme="minorHAnsi"/>
        </w:rPr>
        <w:t>Teachers congratulate children.</w:t>
      </w:r>
    </w:p>
    <w:p w:rsidR="00511944" w:rsidRPr="00687FBF" w:rsidRDefault="00511944" w:rsidP="00511944">
      <w:pPr>
        <w:numPr>
          <w:ilvl w:val="0"/>
          <w:numId w:val="9"/>
        </w:numPr>
        <w:spacing w:after="200" w:line="276" w:lineRule="auto"/>
        <w:contextualSpacing/>
        <w:rPr>
          <w:rFonts w:asciiTheme="minorHAnsi" w:hAnsiTheme="minorHAnsi" w:cstheme="minorHAnsi"/>
        </w:rPr>
      </w:pPr>
      <w:r w:rsidRPr="00687FBF">
        <w:rPr>
          <w:rFonts w:asciiTheme="minorHAnsi" w:hAnsiTheme="minorHAnsi" w:cstheme="minorHAnsi"/>
        </w:rPr>
        <w:t>Teachers give children Class Dojo Points.</w:t>
      </w:r>
    </w:p>
    <w:p w:rsidR="00511944" w:rsidRPr="00687FBF" w:rsidRDefault="00511944" w:rsidP="00511944">
      <w:pPr>
        <w:numPr>
          <w:ilvl w:val="0"/>
          <w:numId w:val="9"/>
        </w:numPr>
        <w:spacing w:after="200" w:line="276" w:lineRule="auto"/>
        <w:contextualSpacing/>
        <w:rPr>
          <w:rFonts w:asciiTheme="minorHAnsi" w:hAnsiTheme="minorHAnsi" w:cstheme="minorHAnsi"/>
        </w:rPr>
      </w:pPr>
      <w:r w:rsidRPr="00687FBF">
        <w:rPr>
          <w:rFonts w:asciiTheme="minorHAnsi" w:hAnsiTheme="minorHAnsi" w:cstheme="minorHAnsi"/>
        </w:rPr>
        <w:t>Teachers award stamps, stickers to children for consistent good work or behaviour, and/or to acknowledge outstanding effort and acts of kindness in school.</w:t>
      </w:r>
    </w:p>
    <w:p w:rsidR="00511944" w:rsidRPr="00687FBF" w:rsidRDefault="00511944" w:rsidP="00511944">
      <w:pPr>
        <w:numPr>
          <w:ilvl w:val="0"/>
          <w:numId w:val="9"/>
        </w:numPr>
        <w:spacing w:after="200" w:line="276" w:lineRule="auto"/>
        <w:contextualSpacing/>
        <w:rPr>
          <w:rFonts w:asciiTheme="minorHAnsi" w:hAnsiTheme="minorHAnsi" w:cstheme="minorHAnsi"/>
        </w:rPr>
      </w:pPr>
      <w:r w:rsidRPr="00687FBF">
        <w:rPr>
          <w:rFonts w:asciiTheme="minorHAnsi" w:hAnsiTheme="minorHAnsi" w:cstheme="minorHAnsi"/>
        </w:rPr>
        <w:t>The Early Years Foundation Stage (EYFS) has weekly ‘Star of the Week’ Assemblies where public mention and note is made of good examples, both of work and behaviour.</w:t>
      </w:r>
    </w:p>
    <w:p w:rsidR="00511944" w:rsidRPr="00687FBF" w:rsidRDefault="00511944" w:rsidP="00511944">
      <w:pPr>
        <w:numPr>
          <w:ilvl w:val="0"/>
          <w:numId w:val="9"/>
        </w:numPr>
        <w:spacing w:after="200" w:line="276" w:lineRule="auto"/>
        <w:contextualSpacing/>
        <w:rPr>
          <w:rFonts w:asciiTheme="minorHAnsi" w:hAnsiTheme="minorHAnsi" w:cstheme="minorHAnsi"/>
        </w:rPr>
      </w:pPr>
      <w:r w:rsidRPr="00687FBF">
        <w:rPr>
          <w:rFonts w:asciiTheme="minorHAnsi" w:hAnsiTheme="minorHAnsi" w:cstheme="minorHAnsi"/>
        </w:rPr>
        <w:t>Comments or ‘head/deputy head’ stickers in children’s work are awarded.</w:t>
      </w:r>
    </w:p>
    <w:p w:rsidR="00511944" w:rsidRPr="00687FBF" w:rsidRDefault="00511944" w:rsidP="00511944">
      <w:pPr>
        <w:numPr>
          <w:ilvl w:val="0"/>
          <w:numId w:val="3"/>
        </w:numPr>
        <w:spacing w:after="200" w:line="276" w:lineRule="auto"/>
        <w:contextualSpacing/>
        <w:rPr>
          <w:rFonts w:asciiTheme="minorHAnsi" w:hAnsiTheme="minorHAnsi" w:cstheme="minorHAnsi"/>
        </w:rPr>
      </w:pPr>
      <w:r w:rsidRPr="00687FBF">
        <w:rPr>
          <w:rFonts w:asciiTheme="minorHAnsi" w:hAnsiTheme="minorHAnsi" w:cstheme="minorHAnsi"/>
        </w:rPr>
        <w:t>The children are given public praise, in front of peers/parents and carers</w:t>
      </w:r>
    </w:p>
    <w:p w:rsidR="00511944" w:rsidRPr="00687FBF" w:rsidRDefault="00511944" w:rsidP="00511944">
      <w:pPr>
        <w:numPr>
          <w:ilvl w:val="0"/>
          <w:numId w:val="3"/>
        </w:numPr>
        <w:spacing w:after="200" w:line="276" w:lineRule="auto"/>
        <w:contextualSpacing/>
        <w:rPr>
          <w:rFonts w:asciiTheme="minorHAnsi" w:hAnsiTheme="minorHAnsi" w:cstheme="minorHAnsi"/>
        </w:rPr>
      </w:pPr>
      <w:r w:rsidRPr="00687FBF">
        <w:rPr>
          <w:rFonts w:asciiTheme="minorHAnsi" w:hAnsiTheme="minorHAnsi" w:cstheme="minorHAnsi"/>
        </w:rPr>
        <w:t>There are regular ‘Special Mention’ Assemblies where public mention and note is made of good examples, both of work and behaviour.</w:t>
      </w:r>
    </w:p>
    <w:p w:rsidR="00511944" w:rsidRPr="00687FBF" w:rsidRDefault="00511944" w:rsidP="00511944">
      <w:pPr>
        <w:numPr>
          <w:ilvl w:val="0"/>
          <w:numId w:val="3"/>
        </w:numPr>
        <w:spacing w:after="200" w:line="276" w:lineRule="auto"/>
        <w:contextualSpacing/>
        <w:rPr>
          <w:rFonts w:asciiTheme="minorHAnsi" w:hAnsiTheme="minorHAnsi" w:cstheme="minorHAnsi"/>
        </w:rPr>
      </w:pPr>
      <w:r w:rsidRPr="00687FBF">
        <w:rPr>
          <w:rFonts w:asciiTheme="minorHAnsi" w:hAnsiTheme="minorHAnsi" w:cstheme="minorHAnsi"/>
        </w:rPr>
        <w:t>Children receive reward certificates or stickers for particular achievements. (Adults can respond to children wearing stickers, as an opportunity to give extra praise.)</w:t>
      </w:r>
    </w:p>
    <w:p w:rsidR="00511944" w:rsidRPr="00687FBF" w:rsidRDefault="00511944" w:rsidP="00511944">
      <w:pPr>
        <w:numPr>
          <w:ilvl w:val="0"/>
          <w:numId w:val="3"/>
        </w:numPr>
        <w:spacing w:after="200" w:line="276" w:lineRule="auto"/>
        <w:contextualSpacing/>
        <w:rPr>
          <w:rFonts w:asciiTheme="minorHAnsi" w:hAnsiTheme="minorHAnsi" w:cstheme="minorHAnsi"/>
        </w:rPr>
      </w:pPr>
      <w:r w:rsidRPr="00687FBF">
        <w:rPr>
          <w:rFonts w:asciiTheme="minorHAnsi" w:hAnsiTheme="minorHAnsi" w:cstheme="minorHAnsi"/>
        </w:rPr>
        <w:t>Children’s achievements are recorded each week in class files. (These can be used at parents’ evenings and to inform end-of-year reports.)</w:t>
      </w:r>
    </w:p>
    <w:p w:rsidR="00511944" w:rsidRPr="00687FBF" w:rsidRDefault="00511944" w:rsidP="00511944">
      <w:pPr>
        <w:numPr>
          <w:ilvl w:val="0"/>
          <w:numId w:val="3"/>
        </w:numPr>
        <w:spacing w:after="200" w:line="276" w:lineRule="auto"/>
        <w:contextualSpacing/>
        <w:rPr>
          <w:rFonts w:asciiTheme="minorHAnsi" w:hAnsiTheme="minorHAnsi" w:cstheme="minorHAnsi"/>
        </w:rPr>
      </w:pPr>
      <w:r w:rsidRPr="00687FBF">
        <w:rPr>
          <w:rFonts w:asciiTheme="minorHAnsi" w:hAnsiTheme="minorHAnsi" w:cstheme="minorHAnsi"/>
        </w:rPr>
        <w:t>Children are given opportunities for greater responsibility in school: e.g. playground buddies and other jobs of responsibility within the classroom or around the school.</w:t>
      </w:r>
    </w:p>
    <w:p w:rsidR="00511944" w:rsidRPr="00687FBF" w:rsidRDefault="00511944" w:rsidP="00511944">
      <w:pPr>
        <w:numPr>
          <w:ilvl w:val="0"/>
          <w:numId w:val="3"/>
        </w:numPr>
        <w:spacing w:after="200" w:line="276" w:lineRule="auto"/>
        <w:contextualSpacing/>
        <w:rPr>
          <w:rFonts w:asciiTheme="minorHAnsi" w:hAnsiTheme="minorHAnsi" w:cstheme="minorHAnsi"/>
        </w:rPr>
      </w:pPr>
      <w:r w:rsidRPr="00687FBF">
        <w:rPr>
          <w:rFonts w:asciiTheme="minorHAnsi" w:hAnsiTheme="minorHAnsi" w:cstheme="minorHAnsi"/>
        </w:rPr>
        <w:t>Children are given specific privileges in the use of school facilities or equipment.</w:t>
      </w:r>
    </w:p>
    <w:p w:rsidR="00511944" w:rsidRPr="00687FBF" w:rsidRDefault="00511944" w:rsidP="00511944">
      <w:pPr>
        <w:numPr>
          <w:ilvl w:val="0"/>
          <w:numId w:val="3"/>
        </w:numPr>
        <w:spacing w:after="200" w:line="276" w:lineRule="auto"/>
        <w:contextualSpacing/>
        <w:rPr>
          <w:rFonts w:asciiTheme="minorHAnsi" w:hAnsiTheme="minorHAnsi" w:cstheme="minorHAnsi"/>
        </w:rPr>
      </w:pPr>
      <w:r w:rsidRPr="00687FBF">
        <w:rPr>
          <w:rFonts w:asciiTheme="minorHAnsi" w:hAnsiTheme="minorHAnsi" w:cstheme="minorHAnsi"/>
        </w:rPr>
        <w:t>Dining staff and Teaching Assistants (TAs) give out stickers for good behaviour in the dining hall or in the playground at lunchtime.</w:t>
      </w:r>
    </w:p>
    <w:p w:rsidR="00511944" w:rsidRPr="00687FBF" w:rsidRDefault="00511944" w:rsidP="00511944">
      <w:pPr>
        <w:ind w:left="360"/>
        <w:rPr>
          <w:rFonts w:asciiTheme="minorHAnsi" w:hAnsiTheme="minorHAnsi" w:cstheme="minorHAnsi"/>
        </w:rPr>
      </w:pPr>
      <w:r w:rsidRPr="00687FBF">
        <w:rPr>
          <w:rFonts w:asciiTheme="minorHAnsi" w:hAnsiTheme="minorHAnsi" w:cstheme="minorHAnsi"/>
          <w:u w:val="single"/>
        </w:rPr>
        <w:t>NB</w:t>
      </w:r>
      <w:r w:rsidRPr="00687FBF">
        <w:rPr>
          <w:rFonts w:asciiTheme="minorHAnsi" w:hAnsiTheme="minorHAnsi" w:cstheme="minorHAnsi"/>
        </w:rPr>
        <w:t xml:space="preserve"> food and sweets are not part of the reward system.</w:t>
      </w:r>
    </w:p>
    <w:p w:rsidR="00511944" w:rsidRPr="00687FBF" w:rsidRDefault="00511944" w:rsidP="00511944">
      <w:pPr>
        <w:rPr>
          <w:rFonts w:asciiTheme="minorHAnsi" w:hAnsiTheme="minorHAnsi" w:cstheme="minorHAnsi"/>
        </w:rPr>
      </w:pPr>
      <w:r w:rsidRPr="00687FBF">
        <w:rPr>
          <w:rFonts w:asciiTheme="minorHAnsi" w:hAnsiTheme="minorHAnsi" w:cstheme="minorHAnsi"/>
        </w:rPr>
        <w:t xml:space="preserve">We always try to understand the reasons for the misbehaviour, so that we can deal with it most effectively. </w:t>
      </w:r>
    </w:p>
    <w:p w:rsidR="00687FBF" w:rsidRDefault="00687FBF" w:rsidP="00511944">
      <w:pPr>
        <w:rPr>
          <w:rFonts w:asciiTheme="minorHAnsi" w:hAnsiTheme="minorHAnsi" w:cstheme="minorHAnsi"/>
          <w:b/>
        </w:rPr>
      </w:pPr>
    </w:p>
    <w:p w:rsidR="00511944" w:rsidRPr="00687FBF" w:rsidRDefault="00511944" w:rsidP="00511944">
      <w:pPr>
        <w:rPr>
          <w:rFonts w:asciiTheme="minorHAnsi" w:hAnsiTheme="minorHAnsi" w:cstheme="minorHAnsi"/>
          <w:b/>
        </w:rPr>
      </w:pPr>
      <w:r w:rsidRPr="00687FBF">
        <w:rPr>
          <w:rFonts w:asciiTheme="minorHAnsi" w:hAnsiTheme="minorHAnsi" w:cstheme="minorHAnsi"/>
          <w:b/>
        </w:rPr>
        <w:t>Unacceptable Behaviour</w:t>
      </w:r>
    </w:p>
    <w:p w:rsidR="00511944" w:rsidRPr="00687FBF" w:rsidRDefault="00511944" w:rsidP="00511944">
      <w:pPr>
        <w:rPr>
          <w:rFonts w:asciiTheme="minorHAnsi" w:hAnsiTheme="minorHAnsi" w:cstheme="minorHAnsi"/>
          <w:b/>
        </w:rPr>
      </w:pPr>
    </w:p>
    <w:p w:rsidR="00511944" w:rsidRPr="00687FBF" w:rsidRDefault="00511944" w:rsidP="00511944">
      <w:pPr>
        <w:rPr>
          <w:rFonts w:asciiTheme="minorHAnsi" w:hAnsiTheme="minorHAnsi" w:cstheme="minorHAnsi"/>
        </w:rPr>
      </w:pPr>
      <w:r w:rsidRPr="00687FBF">
        <w:rPr>
          <w:rFonts w:asciiTheme="minorHAnsi" w:hAnsiTheme="minorHAnsi" w:cstheme="minorHAnsi"/>
        </w:rPr>
        <w:t>There is no place for violence; bullying; homophobic bullying; bullying of pupils with special educational needs (SENs) or disabilities; sexist or sexual bullying; cyber bullying; harassment (related to race, religion and culture); vandalism; rudeness to adults, or bad language in the school community and these must always be discouraged. If anyone is observed being racist, homophobic or bullying this must be recorded on CPOMS and reported to Trainee Headteacher – Elisabeth Hicham - or a member of Strategic Leadership team (SLT).</w:t>
      </w:r>
    </w:p>
    <w:p w:rsidR="00687FBF" w:rsidRDefault="00687FBF" w:rsidP="00511944">
      <w:pPr>
        <w:rPr>
          <w:rFonts w:asciiTheme="minorHAnsi" w:hAnsiTheme="minorHAnsi" w:cstheme="minorHAnsi"/>
          <w:b/>
        </w:rPr>
      </w:pPr>
    </w:p>
    <w:p w:rsidR="00511944" w:rsidRPr="00687FBF" w:rsidRDefault="00511944" w:rsidP="00511944">
      <w:pPr>
        <w:rPr>
          <w:rFonts w:asciiTheme="minorHAnsi" w:hAnsiTheme="minorHAnsi" w:cstheme="minorHAnsi"/>
          <w:b/>
        </w:rPr>
      </w:pPr>
      <w:r w:rsidRPr="00687FBF">
        <w:rPr>
          <w:rFonts w:asciiTheme="minorHAnsi" w:hAnsiTheme="minorHAnsi" w:cstheme="minorHAnsi"/>
          <w:b/>
        </w:rPr>
        <w:t>Sanctions</w:t>
      </w:r>
    </w:p>
    <w:p w:rsidR="00511944" w:rsidRPr="00687FBF" w:rsidRDefault="00511944" w:rsidP="00511944">
      <w:pPr>
        <w:rPr>
          <w:rFonts w:asciiTheme="minorHAnsi" w:hAnsiTheme="minorHAnsi" w:cstheme="minorHAnsi"/>
        </w:rPr>
      </w:pPr>
      <w:r w:rsidRPr="00687FBF">
        <w:rPr>
          <w:rFonts w:asciiTheme="minorHAnsi" w:hAnsiTheme="minorHAnsi" w:cstheme="minorHAnsi"/>
        </w:rPr>
        <w:t>The school employs a number of sanctions to enforce the school rules, and to ensure a safe and positive learning environment. We employ each sanction appropriately to each individual situation. Minor infringements will be dealt with by the adult responsible for the child at that time; sanctions to be used (in increasing order of seriousness) are:</w:t>
      </w:r>
    </w:p>
    <w:p w:rsidR="00511944" w:rsidRPr="00687FBF" w:rsidRDefault="00511944" w:rsidP="00511944">
      <w:pPr>
        <w:numPr>
          <w:ilvl w:val="0"/>
          <w:numId w:val="10"/>
        </w:numPr>
        <w:spacing w:after="200"/>
        <w:contextualSpacing/>
        <w:rPr>
          <w:rFonts w:asciiTheme="minorHAnsi" w:hAnsiTheme="minorHAnsi" w:cstheme="minorHAnsi"/>
        </w:rPr>
      </w:pPr>
      <w:r w:rsidRPr="00687FBF">
        <w:rPr>
          <w:rFonts w:asciiTheme="minorHAnsi" w:hAnsiTheme="minorHAnsi" w:cstheme="minorHAnsi"/>
        </w:rPr>
        <w:t>a verbal rebuke;</w:t>
      </w:r>
    </w:p>
    <w:p w:rsidR="00511944" w:rsidRPr="00687FBF" w:rsidRDefault="00511944" w:rsidP="00511944">
      <w:pPr>
        <w:numPr>
          <w:ilvl w:val="0"/>
          <w:numId w:val="10"/>
        </w:numPr>
        <w:spacing w:after="200"/>
        <w:contextualSpacing/>
        <w:rPr>
          <w:rFonts w:asciiTheme="minorHAnsi" w:hAnsiTheme="minorHAnsi" w:cstheme="minorHAnsi"/>
        </w:rPr>
      </w:pPr>
      <w:r w:rsidRPr="00687FBF">
        <w:rPr>
          <w:rFonts w:asciiTheme="minorHAnsi" w:hAnsiTheme="minorHAnsi" w:cstheme="minorHAnsi"/>
        </w:rPr>
        <w:t>withholding praise, if it is not deserved; e.g. Dojo Points</w:t>
      </w:r>
    </w:p>
    <w:p w:rsidR="00511944" w:rsidRPr="00687FBF" w:rsidRDefault="00511944" w:rsidP="00511944">
      <w:pPr>
        <w:numPr>
          <w:ilvl w:val="0"/>
          <w:numId w:val="10"/>
        </w:numPr>
        <w:spacing w:after="200"/>
        <w:contextualSpacing/>
        <w:rPr>
          <w:rFonts w:asciiTheme="minorHAnsi" w:hAnsiTheme="minorHAnsi" w:cstheme="minorHAnsi"/>
        </w:rPr>
      </w:pPr>
      <w:r w:rsidRPr="00687FBF">
        <w:rPr>
          <w:rFonts w:asciiTheme="minorHAnsi" w:hAnsiTheme="minorHAnsi" w:cstheme="minorHAnsi"/>
        </w:rPr>
        <w:t>repeating  a task, if not done satisfactorily</w:t>
      </w:r>
    </w:p>
    <w:p w:rsidR="00511944" w:rsidRPr="00687FBF" w:rsidRDefault="00511944" w:rsidP="00511944">
      <w:pPr>
        <w:numPr>
          <w:ilvl w:val="0"/>
          <w:numId w:val="10"/>
        </w:numPr>
        <w:spacing w:after="200"/>
        <w:contextualSpacing/>
        <w:rPr>
          <w:rFonts w:asciiTheme="minorHAnsi" w:hAnsiTheme="minorHAnsi" w:cstheme="minorHAnsi"/>
        </w:rPr>
      </w:pPr>
      <w:r w:rsidRPr="00687FBF">
        <w:rPr>
          <w:rFonts w:asciiTheme="minorHAnsi" w:hAnsiTheme="minorHAnsi" w:cstheme="minorHAnsi"/>
        </w:rPr>
        <w:t>losing a privilege; e.g. losing Dojo Points</w:t>
      </w:r>
    </w:p>
    <w:p w:rsidR="00511944" w:rsidRPr="00687FBF" w:rsidRDefault="00511944" w:rsidP="00511944">
      <w:pPr>
        <w:numPr>
          <w:ilvl w:val="0"/>
          <w:numId w:val="10"/>
        </w:numPr>
        <w:spacing w:after="200"/>
        <w:rPr>
          <w:rFonts w:asciiTheme="minorHAnsi" w:hAnsiTheme="minorHAnsi" w:cstheme="minorHAnsi"/>
        </w:rPr>
      </w:pPr>
      <w:r w:rsidRPr="00687FBF">
        <w:rPr>
          <w:rFonts w:asciiTheme="minorHAnsi" w:hAnsiTheme="minorHAnsi" w:cstheme="minorHAnsi"/>
        </w:rPr>
        <w:t>For persistently disruptive behaviour the child receives two warnings; then they receive a yellow card and miss playtime or ‘Time out’ i.e. having to sit apart from rest of class for a time</w:t>
      </w:r>
    </w:p>
    <w:p w:rsidR="00511944" w:rsidRPr="00687FBF" w:rsidRDefault="00511944" w:rsidP="00511944">
      <w:pPr>
        <w:contextualSpacing/>
        <w:rPr>
          <w:rFonts w:asciiTheme="minorHAnsi" w:hAnsiTheme="minorHAnsi" w:cstheme="minorHAnsi"/>
        </w:rPr>
      </w:pPr>
    </w:p>
    <w:p w:rsidR="00511944" w:rsidRPr="00687FBF" w:rsidRDefault="00511944" w:rsidP="00511944">
      <w:pPr>
        <w:rPr>
          <w:rFonts w:asciiTheme="minorHAnsi" w:hAnsiTheme="minorHAnsi" w:cstheme="minorHAnsi"/>
        </w:rPr>
      </w:pPr>
      <w:r w:rsidRPr="00687FBF">
        <w:rPr>
          <w:rFonts w:asciiTheme="minorHAnsi" w:hAnsiTheme="minorHAnsi" w:cstheme="minorHAnsi"/>
        </w:rPr>
        <w:t>More serious contraventions of rules and all instances of ‘unacceptable behaviour’ must be dealt with in a more formal way as follows.</w:t>
      </w:r>
    </w:p>
    <w:p w:rsidR="00511944" w:rsidRPr="00687FBF" w:rsidRDefault="00511944" w:rsidP="00511944">
      <w:pPr>
        <w:numPr>
          <w:ilvl w:val="0"/>
          <w:numId w:val="12"/>
        </w:numPr>
        <w:ind w:left="1418" w:hanging="426"/>
        <w:rPr>
          <w:rFonts w:asciiTheme="minorHAnsi" w:hAnsiTheme="minorHAnsi" w:cstheme="minorHAnsi"/>
        </w:rPr>
      </w:pPr>
      <w:r w:rsidRPr="00687FBF">
        <w:rPr>
          <w:rFonts w:asciiTheme="minorHAnsi" w:hAnsiTheme="minorHAnsi" w:cstheme="minorHAnsi"/>
        </w:rPr>
        <w:t>For serious incidents or continued disruptive behaviour the child is given a Red card and the incident the incident is recorded on CPOMS and actions put in place as a result. The incident is shared with the Phase Leader and SLT.</w:t>
      </w:r>
    </w:p>
    <w:p w:rsidR="00511944" w:rsidRPr="00687FBF" w:rsidRDefault="00511944" w:rsidP="00511944">
      <w:pPr>
        <w:numPr>
          <w:ilvl w:val="0"/>
          <w:numId w:val="12"/>
        </w:numPr>
        <w:ind w:left="1418" w:hanging="426"/>
        <w:rPr>
          <w:rFonts w:asciiTheme="minorHAnsi" w:hAnsiTheme="minorHAnsi" w:cstheme="minorHAnsi"/>
        </w:rPr>
      </w:pPr>
      <w:r w:rsidRPr="00687FBF">
        <w:rPr>
          <w:rFonts w:asciiTheme="minorHAnsi" w:hAnsiTheme="minorHAnsi" w:cstheme="minorHAnsi"/>
        </w:rPr>
        <w:t>Withdrawal of a major privilege.</w:t>
      </w:r>
    </w:p>
    <w:p w:rsidR="00511944" w:rsidRPr="00687FBF" w:rsidRDefault="00511944" w:rsidP="00511944">
      <w:pPr>
        <w:numPr>
          <w:ilvl w:val="1"/>
          <w:numId w:val="12"/>
        </w:numPr>
        <w:contextualSpacing/>
        <w:rPr>
          <w:rFonts w:asciiTheme="minorHAnsi" w:hAnsiTheme="minorHAnsi" w:cstheme="minorHAnsi"/>
        </w:rPr>
      </w:pPr>
      <w:r w:rsidRPr="00687FBF">
        <w:rPr>
          <w:rFonts w:asciiTheme="minorHAnsi" w:hAnsiTheme="minorHAnsi" w:cstheme="minorHAnsi"/>
        </w:rPr>
        <w:t>Withholding participation in a school trip or sports event that is not an essential part of the curriculum.</w:t>
      </w:r>
    </w:p>
    <w:p w:rsidR="00511944" w:rsidRPr="00687FBF" w:rsidRDefault="00511944" w:rsidP="00511944">
      <w:pPr>
        <w:numPr>
          <w:ilvl w:val="1"/>
          <w:numId w:val="12"/>
        </w:numPr>
        <w:contextualSpacing/>
        <w:rPr>
          <w:rFonts w:asciiTheme="minorHAnsi" w:hAnsiTheme="minorHAnsi" w:cstheme="minorHAnsi"/>
        </w:rPr>
      </w:pPr>
      <w:r w:rsidRPr="00687FBF">
        <w:rPr>
          <w:rFonts w:asciiTheme="minorHAnsi" w:hAnsiTheme="minorHAnsi" w:cstheme="minorHAnsi"/>
        </w:rPr>
        <w:t>Removal from place of problem for a longer period.</w:t>
      </w:r>
    </w:p>
    <w:p w:rsidR="00511944" w:rsidRPr="00687FBF" w:rsidRDefault="00511944" w:rsidP="00511944">
      <w:pPr>
        <w:numPr>
          <w:ilvl w:val="1"/>
          <w:numId w:val="12"/>
        </w:numPr>
        <w:contextualSpacing/>
        <w:rPr>
          <w:rFonts w:asciiTheme="minorHAnsi" w:hAnsiTheme="minorHAnsi" w:cstheme="minorHAnsi"/>
        </w:rPr>
      </w:pPr>
      <w:r w:rsidRPr="00687FBF">
        <w:rPr>
          <w:rFonts w:asciiTheme="minorHAnsi" w:hAnsiTheme="minorHAnsi" w:cstheme="minorHAnsi"/>
        </w:rPr>
        <w:t>Letter to parents. (A letter to parents is sent after the child has been on RED three days in a half-term.)</w:t>
      </w:r>
    </w:p>
    <w:p w:rsidR="00511944" w:rsidRPr="00687FBF" w:rsidRDefault="00511944" w:rsidP="00511944">
      <w:pPr>
        <w:numPr>
          <w:ilvl w:val="1"/>
          <w:numId w:val="11"/>
        </w:numPr>
        <w:spacing w:after="200"/>
        <w:contextualSpacing/>
        <w:rPr>
          <w:rFonts w:asciiTheme="minorHAnsi" w:hAnsiTheme="minorHAnsi" w:cstheme="minorHAnsi"/>
        </w:rPr>
      </w:pPr>
      <w:r w:rsidRPr="00687FBF">
        <w:rPr>
          <w:rFonts w:asciiTheme="minorHAnsi" w:hAnsiTheme="minorHAnsi" w:cstheme="minorHAnsi"/>
        </w:rPr>
        <w:t>Discussions with parents. (A meeting is arranged with the Trainee Headteacher, Class teacher and Parent if and when a child has been on RED 5 times or more in a half-term.)</w:t>
      </w:r>
    </w:p>
    <w:p w:rsidR="00511944" w:rsidRPr="00687FBF" w:rsidRDefault="00511944" w:rsidP="00511944">
      <w:pPr>
        <w:contextualSpacing/>
        <w:rPr>
          <w:rFonts w:asciiTheme="minorHAnsi" w:hAnsiTheme="minorHAnsi" w:cstheme="minorHAnsi"/>
        </w:rPr>
      </w:pPr>
      <w:r w:rsidRPr="00687FBF">
        <w:rPr>
          <w:rFonts w:asciiTheme="minorHAnsi" w:hAnsiTheme="minorHAnsi" w:cstheme="minorHAnsi"/>
        </w:rPr>
        <w:t xml:space="preserve">Other considerations: </w:t>
      </w:r>
    </w:p>
    <w:p w:rsidR="00511944" w:rsidRPr="00687FBF" w:rsidRDefault="00511944" w:rsidP="00511944">
      <w:pPr>
        <w:contextualSpacing/>
        <w:rPr>
          <w:rFonts w:asciiTheme="minorHAnsi" w:hAnsiTheme="minorHAnsi" w:cstheme="minorHAnsi"/>
        </w:rPr>
      </w:pPr>
    </w:p>
    <w:p w:rsidR="00511944" w:rsidRPr="00687FBF" w:rsidRDefault="00511944" w:rsidP="00511944">
      <w:pPr>
        <w:numPr>
          <w:ilvl w:val="0"/>
          <w:numId w:val="8"/>
        </w:numPr>
        <w:spacing w:after="200"/>
        <w:contextualSpacing/>
        <w:rPr>
          <w:rFonts w:asciiTheme="minorHAnsi" w:hAnsiTheme="minorHAnsi" w:cstheme="minorHAnsi"/>
        </w:rPr>
      </w:pPr>
      <w:r w:rsidRPr="00687FBF">
        <w:rPr>
          <w:rFonts w:asciiTheme="minorHAnsi" w:hAnsiTheme="minorHAnsi" w:cstheme="minorHAnsi"/>
        </w:rPr>
        <w:t>If a problem of behaviour is exhibited on a regular basis (either in or outside of the classroom), then it may be worthwhile informing parents at an earlier stage.</w:t>
      </w:r>
    </w:p>
    <w:p w:rsidR="00511944" w:rsidRPr="00687FBF" w:rsidRDefault="00511944" w:rsidP="00511944">
      <w:pPr>
        <w:numPr>
          <w:ilvl w:val="0"/>
          <w:numId w:val="8"/>
        </w:numPr>
        <w:spacing w:after="200"/>
        <w:contextualSpacing/>
        <w:rPr>
          <w:rFonts w:asciiTheme="minorHAnsi" w:hAnsiTheme="minorHAnsi" w:cstheme="minorHAnsi"/>
        </w:rPr>
      </w:pPr>
      <w:r w:rsidRPr="00687FBF">
        <w:rPr>
          <w:rFonts w:asciiTheme="minorHAnsi" w:hAnsiTheme="minorHAnsi" w:cstheme="minorHAnsi"/>
        </w:rPr>
        <w:t xml:space="preserve">If the problem persists then the Special Educational Needs Coordinator (SENCO), Tina Murray, will be involved and maybe outside agencies such as the Behaviour Team / Educational Psychologist. For some pupils who have a range of needs that require support from different agencies, it may be appropriate to assess those needs by using the Common Assessment Framework (CAF). Stage 5, the last resort, is an </w:t>
      </w:r>
      <w:r w:rsidRPr="00687FBF">
        <w:rPr>
          <w:rFonts w:asciiTheme="minorHAnsi" w:hAnsiTheme="minorHAnsi" w:cstheme="minorHAnsi"/>
          <w:b/>
        </w:rPr>
        <w:t>in-school</w:t>
      </w:r>
      <w:r w:rsidRPr="00687FBF">
        <w:rPr>
          <w:rFonts w:asciiTheme="minorHAnsi" w:hAnsiTheme="minorHAnsi" w:cstheme="minorHAnsi"/>
        </w:rPr>
        <w:t xml:space="preserve"> exclusion of half a day/a full day or an out-of-school exclusion for two days leading possibly lead to a permanent exclusion.</w:t>
      </w:r>
    </w:p>
    <w:p w:rsidR="00511944" w:rsidRPr="00687FBF" w:rsidRDefault="00511944" w:rsidP="00511944">
      <w:pPr>
        <w:numPr>
          <w:ilvl w:val="0"/>
          <w:numId w:val="8"/>
        </w:numPr>
        <w:spacing w:after="200"/>
        <w:contextualSpacing/>
        <w:rPr>
          <w:rFonts w:asciiTheme="minorHAnsi" w:hAnsiTheme="minorHAnsi" w:cstheme="minorHAnsi"/>
        </w:rPr>
      </w:pPr>
      <w:r w:rsidRPr="00687FBF">
        <w:rPr>
          <w:rFonts w:asciiTheme="minorHAnsi" w:hAnsiTheme="minorHAnsi" w:cstheme="minorHAnsi"/>
        </w:rPr>
        <w:t xml:space="preserve">We avoid punishment of a whole group of children and encourage flexibility in the application of sanctions to suit individual circumstances. </w:t>
      </w:r>
    </w:p>
    <w:p w:rsidR="00511944" w:rsidRPr="00687FBF" w:rsidRDefault="00511944" w:rsidP="00511944">
      <w:pPr>
        <w:numPr>
          <w:ilvl w:val="0"/>
          <w:numId w:val="8"/>
        </w:numPr>
        <w:spacing w:after="200"/>
        <w:contextualSpacing/>
        <w:rPr>
          <w:rFonts w:asciiTheme="minorHAnsi" w:hAnsiTheme="minorHAnsi" w:cstheme="minorHAnsi"/>
        </w:rPr>
      </w:pPr>
      <w:r w:rsidRPr="00687FBF">
        <w:rPr>
          <w:rFonts w:asciiTheme="minorHAnsi" w:hAnsiTheme="minorHAnsi" w:cstheme="minorHAnsi"/>
        </w:rPr>
        <w:t>We are careful not to damage relationships and children’s self-esteem by the use of sanctions.</w:t>
      </w:r>
    </w:p>
    <w:p w:rsidR="00511944" w:rsidRPr="00687FBF" w:rsidRDefault="00511944" w:rsidP="00511944">
      <w:pPr>
        <w:numPr>
          <w:ilvl w:val="0"/>
          <w:numId w:val="8"/>
        </w:numPr>
        <w:spacing w:after="200"/>
        <w:contextualSpacing/>
        <w:rPr>
          <w:rFonts w:asciiTheme="minorHAnsi" w:hAnsiTheme="minorHAnsi" w:cstheme="minorHAnsi"/>
        </w:rPr>
      </w:pPr>
      <w:r w:rsidRPr="00687FBF">
        <w:rPr>
          <w:rFonts w:asciiTheme="minorHAnsi" w:hAnsiTheme="minorHAnsi" w:cstheme="minorHAnsi"/>
        </w:rPr>
        <w:t>Problems with behaviour are more likely at certain times of the day, usually when children are not actively involved in the classroom.  We should all be aware of the potential for problems, and try to minimise them. Such problems include the following.</w:t>
      </w:r>
    </w:p>
    <w:p w:rsidR="00511944" w:rsidRPr="00687FBF" w:rsidRDefault="00511944" w:rsidP="00511944">
      <w:pPr>
        <w:numPr>
          <w:ilvl w:val="0"/>
          <w:numId w:val="4"/>
        </w:numPr>
        <w:spacing w:after="200"/>
        <w:contextualSpacing/>
        <w:rPr>
          <w:rFonts w:asciiTheme="minorHAnsi" w:hAnsiTheme="minorHAnsi" w:cstheme="minorHAnsi"/>
        </w:rPr>
      </w:pPr>
      <w:r w:rsidRPr="00687FBF">
        <w:rPr>
          <w:rFonts w:asciiTheme="minorHAnsi" w:hAnsiTheme="minorHAnsi" w:cstheme="minorHAnsi"/>
        </w:rPr>
        <w:t>When pupils wait in line and move about the school (e.g. for Assembly, PE, Dinner Time)</w:t>
      </w:r>
    </w:p>
    <w:p w:rsidR="00511944" w:rsidRPr="00687FBF" w:rsidRDefault="00511944" w:rsidP="00511944">
      <w:pPr>
        <w:numPr>
          <w:ilvl w:val="0"/>
          <w:numId w:val="4"/>
        </w:numPr>
        <w:spacing w:after="200"/>
        <w:contextualSpacing/>
        <w:rPr>
          <w:rFonts w:asciiTheme="minorHAnsi" w:hAnsiTheme="minorHAnsi" w:cstheme="minorHAnsi"/>
        </w:rPr>
      </w:pPr>
      <w:r w:rsidRPr="00687FBF">
        <w:rPr>
          <w:rFonts w:asciiTheme="minorHAnsi" w:hAnsiTheme="minorHAnsi" w:cstheme="minorHAnsi"/>
        </w:rPr>
        <w:t>When pupils go out to play and come back in</w:t>
      </w:r>
    </w:p>
    <w:p w:rsidR="00511944" w:rsidRPr="00687FBF" w:rsidRDefault="00511944" w:rsidP="00511944">
      <w:pPr>
        <w:numPr>
          <w:ilvl w:val="0"/>
          <w:numId w:val="4"/>
        </w:numPr>
        <w:spacing w:after="200"/>
        <w:contextualSpacing/>
        <w:rPr>
          <w:rFonts w:asciiTheme="minorHAnsi" w:hAnsiTheme="minorHAnsi" w:cstheme="minorHAnsi"/>
        </w:rPr>
      </w:pPr>
      <w:r w:rsidRPr="00687FBF">
        <w:rPr>
          <w:rFonts w:asciiTheme="minorHAnsi" w:hAnsiTheme="minorHAnsi" w:cstheme="minorHAnsi"/>
        </w:rPr>
        <w:t xml:space="preserve">We should also be aware of ways of defusing potentially ‘high risk’ situations, by removing individual children from a likely source of conflict (e.g. playground) for a short period of time. </w:t>
      </w:r>
    </w:p>
    <w:p w:rsidR="00511944" w:rsidRPr="00687FBF" w:rsidRDefault="00511944" w:rsidP="00511944">
      <w:pPr>
        <w:pStyle w:val="Default"/>
        <w:rPr>
          <w:rFonts w:asciiTheme="minorHAnsi" w:hAnsiTheme="minorHAnsi" w:cstheme="minorHAnsi"/>
          <w:b/>
          <w:sz w:val="22"/>
          <w:szCs w:val="22"/>
        </w:rPr>
      </w:pPr>
      <w:r w:rsidRPr="00687FBF">
        <w:rPr>
          <w:rFonts w:asciiTheme="minorHAnsi" w:hAnsiTheme="minorHAnsi" w:cstheme="minorHAnsi"/>
          <w:b/>
          <w:sz w:val="22"/>
          <w:szCs w:val="22"/>
        </w:rPr>
        <w:t xml:space="preserve">Bullying </w:t>
      </w:r>
    </w:p>
    <w:p w:rsidR="00511944" w:rsidRPr="00687FBF" w:rsidRDefault="00511944" w:rsidP="00511944">
      <w:pPr>
        <w:pStyle w:val="Default"/>
        <w:rPr>
          <w:rFonts w:asciiTheme="minorHAnsi" w:hAnsiTheme="minorHAnsi" w:cstheme="minorHAnsi"/>
          <w:sz w:val="22"/>
          <w:szCs w:val="22"/>
        </w:rPr>
      </w:pPr>
    </w:p>
    <w:p w:rsidR="00511944" w:rsidRPr="00687FBF" w:rsidRDefault="00511944" w:rsidP="00511944">
      <w:pPr>
        <w:pStyle w:val="Default"/>
        <w:rPr>
          <w:rFonts w:asciiTheme="minorHAnsi" w:hAnsiTheme="minorHAnsi" w:cstheme="minorHAnsi"/>
          <w:sz w:val="22"/>
          <w:szCs w:val="22"/>
        </w:rPr>
      </w:pPr>
      <w:r w:rsidRPr="00687FBF">
        <w:rPr>
          <w:rFonts w:asciiTheme="minorHAnsi" w:hAnsiTheme="minorHAnsi" w:cstheme="minorHAnsi"/>
          <w:sz w:val="22"/>
          <w:szCs w:val="22"/>
        </w:rPr>
        <w:t xml:space="preserve">Bullying can happen anywhere.  However, it prevents equality of opportunity and it is everyone’s responsibility to prevent it from happening and to deal with it robustly when it does occur. </w:t>
      </w:r>
    </w:p>
    <w:p w:rsidR="00511944" w:rsidRPr="00687FBF" w:rsidRDefault="00511944" w:rsidP="00511944">
      <w:pPr>
        <w:pStyle w:val="Default"/>
        <w:rPr>
          <w:rFonts w:asciiTheme="minorHAnsi" w:hAnsiTheme="minorHAnsi" w:cstheme="minorHAnsi"/>
          <w:sz w:val="22"/>
          <w:szCs w:val="22"/>
        </w:rPr>
      </w:pPr>
    </w:p>
    <w:p w:rsidR="00511944" w:rsidRPr="00687FBF" w:rsidRDefault="00511944" w:rsidP="00511944">
      <w:pPr>
        <w:pStyle w:val="Default"/>
        <w:rPr>
          <w:rFonts w:asciiTheme="minorHAnsi" w:hAnsiTheme="minorHAnsi" w:cstheme="minorHAnsi"/>
          <w:sz w:val="22"/>
          <w:szCs w:val="22"/>
        </w:rPr>
      </w:pPr>
      <w:r w:rsidRPr="00687FBF">
        <w:rPr>
          <w:rFonts w:asciiTheme="minorHAnsi" w:hAnsiTheme="minorHAnsi" w:cstheme="minorHAnsi"/>
          <w:sz w:val="22"/>
          <w:szCs w:val="22"/>
        </w:rPr>
        <w:t xml:space="preserve">What is bullying? </w:t>
      </w:r>
    </w:p>
    <w:p w:rsidR="00511944" w:rsidRPr="00687FBF" w:rsidRDefault="00511944" w:rsidP="00511944">
      <w:pPr>
        <w:pStyle w:val="Default"/>
        <w:rPr>
          <w:rFonts w:asciiTheme="minorHAnsi" w:hAnsiTheme="minorHAnsi" w:cstheme="minorHAnsi"/>
          <w:sz w:val="22"/>
          <w:szCs w:val="22"/>
        </w:rPr>
      </w:pPr>
    </w:p>
    <w:p w:rsidR="00511944" w:rsidRPr="00687FBF" w:rsidRDefault="00511944" w:rsidP="00511944">
      <w:pPr>
        <w:pStyle w:val="Default"/>
        <w:rPr>
          <w:rFonts w:asciiTheme="minorHAnsi" w:hAnsiTheme="minorHAnsi" w:cstheme="minorHAnsi"/>
          <w:sz w:val="22"/>
          <w:szCs w:val="22"/>
        </w:rPr>
      </w:pPr>
      <w:r w:rsidRPr="00687FBF">
        <w:rPr>
          <w:rFonts w:asciiTheme="minorHAnsi" w:hAnsiTheme="minorHAnsi" w:cstheme="minorHAnsi"/>
          <w:sz w:val="22"/>
          <w:szCs w:val="22"/>
        </w:rPr>
        <w:t xml:space="preserve">The term ‘bullying’ has changed over time. The Department for Education defines bullying as follows. </w:t>
      </w:r>
    </w:p>
    <w:p w:rsidR="00511944" w:rsidRPr="00687FBF" w:rsidRDefault="00511944" w:rsidP="00511944">
      <w:pPr>
        <w:pStyle w:val="Default"/>
        <w:numPr>
          <w:ilvl w:val="0"/>
          <w:numId w:val="6"/>
        </w:numPr>
        <w:spacing w:after="31"/>
        <w:rPr>
          <w:rFonts w:asciiTheme="minorHAnsi" w:hAnsiTheme="minorHAnsi" w:cstheme="minorHAnsi"/>
          <w:sz w:val="22"/>
          <w:szCs w:val="22"/>
        </w:rPr>
      </w:pPr>
      <w:r w:rsidRPr="00687FBF">
        <w:rPr>
          <w:rFonts w:asciiTheme="minorHAnsi" w:hAnsiTheme="minorHAnsi" w:cstheme="minorHAnsi"/>
          <w:sz w:val="22"/>
          <w:szCs w:val="22"/>
        </w:rPr>
        <w:t>Repetitive, wilful or persistent behaviour intended to cause harm, although one-off incidents can in some cases also be defined as bullying.</w:t>
      </w:r>
    </w:p>
    <w:p w:rsidR="00511944" w:rsidRPr="00687FBF" w:rsidRDefault="00511944" w:rsidP="00511944">
      <w:pPr>
        <w:pStyle w:val="Default"/>
        <w:numPr>
          <w:ilvl w:val="0"/>
          <w:numId w:val="6"/>
        </w:numPr>
        <w:spacing w:after="31"/>
        <w:rPr>
          <w:rFonts w:asciiTheme="minorHAnsi" w:hAnsiTheme="minorHAnsi" w:cstheme="minorHAnsi"/>
          <w:sz w:val="22"/>
          <w:szCs w:val="22"/>
        </w:rPr>
      </w:pPr>
      <w:r w:rsidRPr="00687FBF">
        <w:rPr>
          <w:rFonts w:asciiTheme="minorHAnsi" w:hAnsiTheme="minorHAnsi" w:cstheme="minorHAnsi"/>
          <w:sz w:val="22"/>
          <w:szCs w:val="22"/>
        </w:rPr>
        <w:t xml:space="preserve">Intentionally harmful behaviour, carried out by an individual or a group. </w:t>
      </w:r>
    </w:p>
    <w:p w:rsidR="00511944" w:rsidRPr="00687FBF" w:rsidRDefault="00511944" w:rsidP="00511944">
      <w:pPr>
        <w:pStyle w:val="Default"/>
        <w:numPr>
          <w:ilvl w:val="0"/>
          <w:numId w:val="6"/>
        </w:numPr>
        <w:rPr>
          <w:rFonts w:asciiTheme="minorHAnsi" w:hAnsiTheme="minorHAnsi" w:cstheme="minorHAnsi"/>
          <w:sz w:val="22"/>
          <w:szCs w:val="22"/>
        </w:rPr>
      </w:pPr>
      <w:r w:rsidRPr="00687FBF">
        <w:rPr>
          <w:rFonts w:asciiTheme="minorHAnsi" w:hAnsiTheme="minorHAnsi" w:cstheme="minorHAnsi"/>
          <w:sz w:val="22"/>
          <w:szCs w:val="22"/>
        </w:rPr>
        <w:t xml:space="preserve">An imbalance of power leaving the person bullied feeling defenceless. </w:t>
      </w:r>
    </w:p>
    <w:p w:rsidR="00511944" w:rsidRPr="00687FBF" w:rsidRDefault="00511944" w:rsidP="00511944">
      <w:pPr>
        <w:pStyle w:val="Default"/>
        <w:numPr>
          <w:ilvl w:val="0"/>
          <w:numId w:val="6"/>
        </w:numPr>
        <w:rPr>
          <w:rFonts w:asciiTheme="minorHAnsi" w:hAnsiTheme="minorHAnsi" w:cstheme="minorHAnsi"/>
          <w:sz w:val="22"/>
          <w:szCs w:val="22"/>
        </w:rPr>
      </w:pPr>
      <w:r w:rsidRPr="00687FBF">
        <w:rPr>
          <w:rFonts w:asciiTheme="minorHAnsi" w:hAnsiTheme="minorHAnsi" w:cstheme="minorHAnsi"/>
          <w:sz w:val="22"/>
          <w:szCs w:val="22"/>
        </w:rPr>
        <w:t xml:space="preserve">The Anti-Bullying Alliance defines bullying as: </w:t>
      </w:r>
    </w:p>
    <w:p w:rsidR="00511944" w:rsidRPr="00687FBF" w:rsidRDefault="00511944" w:rsidP="00511944">
      <w:pPr>
        <w:pStyle w:val="Default"/>
        <w:numPr>
          <w:ilvl w:val="0"/>
          <w:numId w:val="14"/>
        </w:numPr>
        <w:spacing w:after="27"/>
        <w:rPr>
          <w:rFonts w:asciiTheme="minorHAnsi" w:hAnsiTheme="minorHAnsi" w:cstheme="minorHAnsi"/>
          <w:sz w:val="22"/>
          <w:szCs w:val="22"/>
        </w:rPr>
      </w:pPr>
      <w:r w:rsidRPr="00687FBF">
        <w:rPr>
          <w:rFonts w:asciiTheme="minorHAnsi" w:hAnsiTheme="minorHAnsi" w:cstheme="minorHAnsi"/>
          <w:sz w:val="22"/>
          <w:szCs w:val="22"/>
        </w:rPr>
        <w:t>intentional, repetitive or persistent; and</w:t>
      </w:r>
    </w:p>
    <w:p w:rsidR="00511944" w:rsidRPr="00687FBF" w:rsidRDefault="00511944" w:rsidP="00511944">
      <w:pPr>
        <w:pStyle w:val="Default"/>
        <w:numPr>
          <w:ilvl w:val="0"/>
          <w:numId w:val="14"/>
        </w:numPr>
        <w:rPr>
          <w:rFonts w:asciiTheme="minorHAnsi" w:hAnsiTheme="minorHAnsi" w:cstheme="minorHAnsi"/>
          <w:sz w:val="22"/>
          <w:szCs w:val="22"/>
        </w:rPr>
      </w:pPr>
      <w:r w:rsidRPr="00687FBF">
        <w:rPr>
          <w:rFonts w:asciiTheme="minorHAnsi" w:hAnsiTheme="minorHAnsi" w:cstheme="minorHAnsi"/>
          <w:sz w:val="22"/>
          <w:szCs w:val="22"/>
        </w:rPr>
        <w:t>hurting of one person by another, where the relationship involves an imbalance of power.</w:t>
      </w:r>
    </w:p>
    <w:p w:rsidR="00511944" w:rsidRPr="00687FBF" w:rsidRDefault="00511944" w:rsidP="00511944">
      <w:pPr>
        <w:pStyle w:val="Default"/>
        <w:ind w:left="720"/>
        <w:rPr>
          <w:rFonts w:asciiTheme="minorHAnsi" w:hAnsiTheme="minorHAnsi" w:cstheme="minorHAnsi"/>
          <w:sz w:val="22"/>
          <w:szCs w:val="22"/>
        </w:rPr>
      </w:pPr>
    </w:p>
    <w:p w:rsidR="00511944" w:rsidRPr="00687FBF" w:rsidRDefault="00511944" w:rsidP="00511944">
      <w:pPr>
        <w:pStyle w:val="Default"/>
        <w:rPr>
          <w:rFonts w:asciiTheme="minorHAnsi" w:hAnsiTheme="minorHAnsi" w:cstheme="minorHAnsi"/>
          <w:sz w:val="22"/>
          <w:szCs w:val="22"/>
        </w:rPr>
      </w:pPr>
      <w:r w:rsidRPr="00687FBF">
        <w:rPr>
          <w:rFonts w:asciiTheme="minorHAnsi" w:hAnsiTheme="minorHAnsi" w:cstheme="minorHAnsi"/>
          <w:b/>
          <w:bCs/>
          <w:sz w:val="22"/>
          <w:szCs w:val="22"/>
        </w:rPr>
        <w:t xml:space="preserve">Bullying can be physical, verbal or emotional </w:t>
      </w:r>
      <w:r w:rsidRPr="00687FBF">
        <w:rPr>
          <w:rFonts w:asciiTheme="minorHAnsi" w:hAnsiTheme="minorHAnsi" w:cstheme="minorHAnsi"/>
          <w:sz w:val="22"/>
          <w:szCs w:val="22"/>
        </w:rPr>
        <w:t>by a single person or a gang.</w:t>
      </w:r>
    </w:p>
    <w:p w:rsidR="00511944" w:rsidRPr="00687FBF" w:rsidRDefault="00511944" w:rsidP="00511944">
      <w:pPr>
        <w:pStyle w:val="Default"/>
        <w:rPr>
          <w:rFonts w:asciiTheme="minorHAnsi" w:hAnsiTheme="minorHAnsi" w:cstheme="minorHAnsi"/>
          <w:sz w:val="22"/>
          <w:szCs w:val="22"/>
        </w:rPr>
      </w:pPr>
      <w:r w:rsidRPr="00687FBF">
        <w:rPr>
          <w:rFonts w:asciiTheme="minorHAnsi" w:hAnsiTheme="minorHAnsi" w:cstheme="minorHAnsi"/>
          <w:sz w:val="22"/>
          <w:szCs w:val="22"/>
        </w:rPr>
        <w:t xml:space="preserve"> </w:t>
      </w:r>
    </w:p>
    <w:p w:rsidR="00511944" w:rsidRPr="00687FBF" w:rsidRDefault="00511944" w:rsidP="00511944">
      <w:pPr>
        <w:rPr>
          <w:rFonts w:asciiTheme="minorHAnsi" w:hAnsiTheme="minorHAnsi" w:cstheme="minorHAnsi"/>
        </w:rPr>
      </w:pPr>
      <w:r w:rsidRPr="00687FBF">
        <w:rPr>
          <w:rFonts w:asciiTheme="minorHAnsi" w:hAnsiTheme="minorHAnsi" w:cstheme="minorHAnsi"/>
        </w:rPr>
        <w:t>There are four main types of bullying:</w:t>
      </w:r>
    </w:p>
    <w:p w:rsidR="00511944" w:rsidRPr="00687FBF" w:rsidRDefault="00511944" w:rsidP="00511944">
      <w:pPr>
        <w:rPr>
          <w:rFonts w:asciiTheme="minorHAnsi" w:hAnsiTheme="minorHAnsi" w:cstheme="minorHAnsi"/>
        </w:rPr>
      </w:pPr>
    </w:p>
    <w:p w:rsidR="00511944" w:rsidRPr="00687FBF" w:rsidRDefault="00511944" w:rsidP="00511944">
      <w:pPr>
        <w:pStyle w:val="Default"/>
        <w:rPr>
          <w:rFonts w:asciiTheme="minorHAnsi" w:hAnsiTheme="minorHAnsi" w:cstheme="minorHAnsi"/>
          <w:sz w:val="22"/>
          <w:szCs w:val="22"/>
        </w:rPr>
      </w:pPr>
      <w:r w:rsidRPr="00687FBF">
        <w:rPr>
          <w:rFonts w:asciiTheme="minorHAnsi" w:hAnsiTheme="minorHAnsi" w:cstheme="minorHAnsi"/>
          <w:b/>
          <w:bCs/>
          <w:sz w:val="22"/>
          <w:szCs w:val="22"/>
        </w:rPr>
        <w:t xml:space="preserve">Verbal: </w:t>
      </w:r>
      <w:r w:rsidRPr="00687FBF">
        <w:rPr>
          <w:rFonts w:asciiTheme="minorHAnsi" w:hAnsiTheme="minorHAnsi" w:cstheme="minorHAnsi"/>
          <w:sz w:val="22"/>
          <w:szCs w:val="22"/>
        </w:rPr>
        <w:t xml:space="preserve">Verbal bullying is when someone is called names, threatened and made to feel bad </w:t>
      </w:r>
    </w:p>
    <w:p w:rsidR="00511944" w:rsidRPr="00687FBF" w:rsidRDefault="00511944" w:rsidP="00511944">
      <w:pPr>
        <w:pStyle w:val="Default"/>
        <w:rPr>
          <w:rFonts w:asciiTheme="minorHAnsi" w:hAnsiTheme="minorHAnsi" w:cstheme="minorHAnsi"/>
          <w:sz w:val="22"/>
          <w:szCs w:val="22"/>
        </w:rPr>
      </w:pPr>
      <w:r w:rsidRPr="00687FBF">
        <w:rPr>
          <w:rFonts w:asciiTheme="minorHAnsi" w:hAnsiTheme="minorHAnsi" w:cstheme="minorHAnsi"/>
          <w:b/>
          <w:bCs/>
          <w:sz w:val="22"/>
          <w:szCs w:val="22"/>
        </w:rPr>
        <w:t xml:space="preserve">Physical: </w:t>
      </w:r>
      <w:r w:rsidRPr="00687FBF">
        <w:rPr>
          <w:rFonts w:asciiTheme="minorHAnsi" w:hAnsiTheme="minorHAnsi" w:cstheme="minorHAnsi"/>
          <w:sz w:val="22"/>
          <w:szCs w:val="22"/>
        </w:rPr>
        <w:t>Physical bullying is when someone is hit, punched, pushed or have her/his personal items stolen and any other kind of physical, aggressive contact</w:t>
      </w:r>
    </w:p>
    <w:p w:rsidR="00511944" w:rsidRPr="00687FBF" w:rsidRDefault="00511944" w:rsidP="00511944">
      <w:pPr>
        <w:pStyle w:val="Default"/>
        <w:rPr>
          <w:rFonts w:asciiTheme="minorHAnsi" w:hAnsiTheme="minorHAnsi" w:cstheme="minorHAnsi"/>
          <w:sz w:val="22"/>
          <w:szCs w:val="22"/>
        </w:rPr>
      </w:pPr>
      <w:r w:rsidRPr="00687FBF">
        <w:rPr>
          <w:rFonts w:asciiTheme="minorHAnsi" w:hAnsiTheme="minorHAnsi" w:cstheme="minorHAnsi"/>
          <w:b/>
          <w:bCs/>
          <w:sz w:val="22"/>
          <w:szCs w:val="22"/>
        </w:rPr>
        <w:t xml:space="preserve">Social: </w:t>
      </w:r>
      <w:r w:rsidRPr="00687FBF">
        <w:rPr>
          <w:rFonts w:asciiTheme="minorHAnsi" w:hAnsiTheme="minorHAnsi" w:cstheme="minorHAnsi"/>
          <w:sz w:val="22"/>
          <w:szCs w:val="22"/>
        </w:rPr>
        <w:t xml:space="preserve">Social bullying is when someone is left out of games, deliberately ignored and has bad things spread about her/him and made to feel like an outsider </w:t>
      </w:r>
    </w:p>
    <w:p w:rsidR="00511944" w:rsidRPr="00687FBF" w:rsidRDefault="00511944" w:rsidP="00511944">
      <w:pPr>
        <w:pStyle w:val="Default"/>
        <w:rPr>
          <w:rFonts w:asciiTheme="minorHAnsi" w:hAnsiTheme="minorHAnsi" w:cstheme="minorHAnsi"/>
          <w:sz w:val="22"/>
          <w:szCs w:val="22"/>
        </w:rPr>
      </w:pPr>
      <w:r w:rsidRPr="00687FBF">
        <w:rPr>
          <w:rFonts w:asciiTheme="minorHAnsi" w:hAnsiTheme="minorHAnsi" w:cstheme="minorHAnsi"/>
          <w:b/>
          <w:bCs/>
          <w:sz w:val="22"/>
          <w:szCs w:val="22"/>
        </w:rPr>
        <w:t xml:space="preserve">Cyber: </w:t>
      </w:r>
      <w:r w:rsidRPr="00687FBF">
        <w:rPr>
          <w:rFonts w:asciiTheme="minorHAnsi" w:hAnsiTheme="minorHAnsi" w:cstheme="minorHAnsi"/>
          <w:sz w:val="22"/>
          <w:szCs w:val="22"/>
        </w:rPr>
        <w:t xml:space="preserve">With the technology age a new type of bullying was born; Cyber bullying. This type of bullying can be chat rooms, online, instant messaging, on a mobile phone or even e-mails. </w:t>
      </w:r>
    </w:p>
    <w:p w:rsidR="00511944" w:rsidRPr="00687FBF" w:rsidRDefault="00511944" w:rsidP="00511944">
      <w:pPr>
        <w:pStyle w:val="Default"/>
        <w:rPr>
          <w:rFonts w:asciiTheme="minorHAnsi" w:hAnsiTheme="minorHAnsi" w:cstheme="minorHAnsi"/>
          <w:sz w:val="22"/>
          <w:szCs w:val="22"/>
        </w:rPr>
      </w:pPr>
    </w:p>
    <w:p w:rsidR="00511944" w:rsidRPr="00687FBF" w:rsidRDefault="00511944" w:rsidP="00511944">
      <w:pPr>
        <w:pStyle w:val="Default"/>
        <w:rPr>
          <w:rFonts w:asciiTheme="minorHAnsi" w:hAnsiTheme="minorHAnsi" w:cstheme="minorHAnsi"/>
          <w:color w:val="auto"/>
          <w:sz w:val="22"/>
          <w:szCs w:val="22"/>
        </w:rPr>
      </w:pPr>
      <w:r w:rsidRPr="00687FBF">
        <w:rPr>
          <w:rFonts w:asciiTheme="minorHAnsi" w:hAnsiTheme="minorHAnsi" w:cstheme="minorHAnsi"/>
          <w:color w:val="auto"/>
          <w:sz w:val="22"/>
          <w:szCs w:val="22"/>
        </w:rPr>
        <w:t>All of these types of bullying can take the form of homophobia, racism or gender based bullying.</w:t>
      </w:r>
    </w:p>
    <w:p w:rsidR="00511944" w:rsidRPr="00687FBF" w:rsidRDefault="00511944" w:rsidP="00511944">
      <w:pPr>
        <w:pStyle w:val="Default"/>
        <w:rPr>
          <w:rFonts w:asciiTheme="minorHAnsi" w:hAnsiTheme="minorHAnsi" w:cstheme="minorHAnsi"/>
          <w:color w:val="auto"/>
          <w:sz w:val="22"/>
          <w:szCs w:val="22"/>
        </w:rPr>
      </w:pPr>
    </w:p>
    <w:p w:rsidR="00511944" w:rsidRPr="00687FBF" w:rsidRDefault="00511944" w:rsidP="00511944">
      <w:pPr>
        <w:pStyle w:val="Default"/>
        <w:rPr>
          <w:rFonts w:asciiTheme="minorHAnsi" w:hAnsiTheme="minorHAnsi" w:cstheme="minorHAnsi"/>
          <w:color w:val="auto"/>
          <w:sz w:val="22"/>
          <w:szCs w:val="22"/>
        </w:rPr>
      </w:pPr>
      <w:r w:rsidRPr="00687FBF">
        <w:rPr>
          <w:rFonts w:asciiTheme="minorHAnsi" w:hAnsiTheme="minorHAnsi" w:cstheme="minorHAnsi"/>
          <w:color w:val="auto"/>
          <w:sz w:val="22"/>
          <w:szCs w:val="22"/>
        </w:rPr>
        <w:t>Our approach at Barham is as follows.</w:t>
      </w:r>
    </w:p>
    <w:p w:rsidR="00511944" w:rsidRPr="00687FBF" w:rsidRDefault="00511944" w:rsidP="00511944">
      <w:pPr>
        <w:pStyle w:val="Default"/>
        <w:rPr>
          <w:rFonts w:asciiTheme="minorHAnsi" w:hAnsiTheme="minorHAnsi" w:cstheme="minorHAnsi"/>
          <w:color w:val="auto"/>
          <w:sz w:val="22"/>
          <w:szCs w:val="22"/>
        </w:rPr>
      </w:pPr>
    </w:p>
    <w:p w:rsidR="00511944" w:rsidRPr="00687FBF" w:rsidRDefault="00511944" w:rsidP="00511944">
      <w:pPr>
        <w:pStyle w:val="Default"/>
        <w:numPr>
          <w:ilvl w:val="0"/>
          <w:numId w:val="13"/>
        </w:numPr>
        <w:rPr>
          <w:rFonts w:asciiTheme="minorHAnsi" w:hAnsiTheme="minorHAnsi" w:cstheme="minorHAnsi"/>
          <w:color w:val="auto"/>
          <w:sz w:val="22"/>
          <w:szCs w:val="22"/>
        </w:rPr>
      </w:pPr>
      <w:r w:rsidRPr="00687FBF">
        <w:rPr>
          <w:rFonts w:asciiTheme="minorHAnsi" w:hAnsiTheme="minorHAnsi" w:cstheme="minorHAnsi"/>
          <w:color w:val="auto"/>
          <w:sz w:val="22"/>
          <w:szCs w:val="22"/>
        </w:rPr>
        <w:t xml:space="preserve">We encourage all children to approach adults when they are upset. </w:t>
      </w:r>
    </w:p>
    <w:p w:rsidR="00511944" w:rsidRPr="00687FBF" w:rsidRDefault="00511944" w:rsidP="00511944">
      <w:pPr>
        <w:pStyle w:val="Default"/>
        <w:numPr>
          <w:ilvl w:val="0"/>
          <w:numId w:val="13"/>
        </w:numPr>
        <w:rPr>
          <w:rFonts w:asciiTheme="minorHAnsi" w:hAnsiTheme="minorHAnsi" w:cstheme="minorHAnsi"/>
          <w:color w:val="auto"/>
          <w:sz w:val="22"/>
          <w:szCs w:val="22"/>
        </w:rPr>
      </w:pPr>
      <w:r w:rsidRPr="00687FBF">
        <w:rPr>
          <w:rFonts w:asciiTheme="minorHAnsi" w:hAnsiTheme="minorHAnsi" w:cstheme="minorHAnsi"/>
          <w:color w:val="auto"/>
          <w:sz w:val="22"/>
          <w:szCs w:val="22"/>
        </w:rPr>
        <w:t xml:space="preserve">Where bullying is suspected teachers will speak to all the children involved and try to find out the cause of the issue. This process will often involve discussions about what happened and why. </w:t>
      </w:r>
    </w:p>
    <w:p w:rsidR="00511944" w:rsidRPr="00687FBF" w:rsidRDefault="00511944" w:rsidP="00511944">
      <w:pPr>
        <w:pStyle w:val="Default"/>
        <w:numPr>
          <w:ilvl w:val="0"/>
          <w:numId w:val="13"/>
        </w:numPr>
        <w:rPr>
          <w:rFonts w:asciiTheme="minorHAnsi" w:hAnsiTheme="minorHAnsi" w:cstheme="minorHAnsi"/>
          <w:color w:val="auto"/>
          <w:sz w:val="22"/>
          <w:szCs w:val="22"/>
        </w:rPr>
      </w:pPr>
      <w:r w:rsidRPr="00687FBF">
        <w:rPr>
          <w:rFonts w:asciiTheme="minorHAnsi" w:hAnsiTheme="minorHAnsi" w:cstheme="minorHAnsi"/>
          <w:color w:val="auto"/>
          <w:sz w:val="22"/>
          <w:szCs w:val="22"/>
        </w:rPr>
        <w:t xml:space="preserve">Children will be encouraged to understand what has gone wrong, reflect and confront the impact of what they have done. </w:t>
      </w:r>
    </w:p>
    <w:p w:rsidR="00511944" w:rsidRPr="00687FBF" w:rsidRDefault="00511944" w:rsidP="00511944">
      <w:pPr>
        <w:pStyle w:val="Default"/>
        <w:numPr>
          <w:ilvl w:val="0"/>
          <w:numId w:val="13"/>
        </w:numPr>
        <w:rPr>
          <w:rFonts w:asciiTheme="minorHAnsi" w:hAnsiTheme="minorHAnsi" w:cstheme="minorHAnsi"/>
          <w:color w:val="auto"/>
          <w:sz w:val="22"/>
          <w:szCs w:val="22"/>
        </w:rPr>
      </w:pPr>
      <w:r w:rsidRPr="00687FBF">
        <w:rPr>
          <w:rFonts w:asciiTheme="minorHAnsi" w:hAnsiTheme="minorHAnsi" w:cstheme="minorHAnsi"/>
          <w:color w:val="auto"/>
          <w:sz w:val="22"/>
          <w:szCs w:val="22"/>
        </w:rPr>
        <w:t>All serious, reported incidents are recorded on CPOMS and dealt with immediately.</w:t>
      </w:r>
    </w:p>
    <w:p w:rsidR="00511944" w:rsidRPr="00687FBF" w:rsidRDefault="00511944" w:rsidP="00511944">
      <w:pPr>
        <w:pStyle w:val="Default"/>
        <w:numPr>
          <w:ilvl w:val="0"/>
          <w:numId w:val="13"/>
        </w:numPr>
        <w:rPr>
          <w:rFonts w:asciiTheme="minorHAnsi" w:hAnsiTheme="minorHAnsi" w:cstheme="minorHAnsi"/>
          <w:color w:val="auto"/>
          <w:sz w:val="22"/>
          <w:szCs w:val="22"/>
        </w:rPr>
      </w:pPr>
      <w:r w:rsidRPr="00687FBF">
        <w:rPr>
          <w:rFonts w:asciiTheme="minorHAnsi" w:hAnsiTheme="minorHAnsi" w:cstheme="minorHAnsi"/>
          <w:color w:val="auto"/>
          <w:sz w:val="22"/>
          <w:szCs w:val="22"/>
        </w:rPr>
        <w:t xml:space="preserve">If there are repeated issues involving the same child then the school uses social skills groups, increased playground supervision including peer mediators, play leaders, circle (social and citizenship) times in class, lunchtime clubs and on rare occasions of serious &amp; sustained bullying children can be excluded. </w:t>
      </w:r>
    </w:p>
    <w:p w:rsidR="00511944" w:rsidRPr="00687FBF" w:rsidRDefault="00511944" w:rsidP="00511944">
      <w:pPr>
        <w:pStyle w:val="Default"/>
        <w:rPr>
          <w:rFonts w:asciiTheme="minorHAnsi" w:hAnsiTheme="minorHAnsi" w:cstheme="minorHAnsi"/>
          <w:color w:val="auto"/>
          <w:sz w:val="22"/>
          <w:szCs w:val="22"/>
        </w:rPr>
      </w:pPr>
    </w:p>
    <w:p w:rsidR="00511944" w:rsidRPr="00687FBF" w:rsidRDefault="00511944" w:rsidP="00511944">
      <w:pPr>
        <w:pStyle w:val="Default"/>
        <w:rPr>
          <w:rFonts w:asciiTheme="minorHAnsi" w:hAnsiTheme="minorHAnsi" w:cstheme="minorHAnsi"/>
          <w:b/>
          <w:color w:val="auto"/>
          <w:sz w:val="22"/>
          <w:szCs w:val="22"/>
        </w:rPr>
      </w:pPr>
    </w:p>
    <w:p w:rsidR="00511944" w:rsidRPr="00687FBF" w:rsidRDefault="00511944" w:rsidP="00511944">
      <w:pPr>
        <w:pStyle w:val="Default"/>
        <w:rPr>
          <w:rFonts w:asciiTheme="minorHAnsi" w:hAnsiTheme="minorHAnsi" w:cstheme="minorHAnsi"/>
          <w:b/>
          <w:color w:val="auto"/>
          <w:sz w:val="22"/>
          <w:szCs w:val="22"/>
        </w:rPr>
      </w:pPr>
      <w:r w:rsidRPr="00687FBF">
        <w:rPr>
          <w:rFonts w:asciiTheme="minorHAnsi" w:hAnsiTheme="minorHAnsi" w:cstheme="minorHAnsi"/>
          <w:b/>
          <w:color w:val="auto"/>
          <w:sz w:val="22"/>
          <w:szCs w:val="22"/>
        </w:rPr>
        <w:t xml:space="preserve">Strategies for Reducing and Eliminating Bullying </w:t>
      </w:r>
    </w:p>
    <w:p w:rsidR="00511944" w:rsidRPr="00687FBF" w:rsidRDefault="00511944" w:rsidP="00511944">
      <w:pPr>
        <w:pStyle w:val="Default"/>
        <w:rPr>
          <w:rFonts w:asciiTheme="minorHAnsi" w:hAnsiTheme="minorHAnsi" w:cstheme="minorHAnsi"/>
          <w:color w:val="auto"/>
          <w:sz w:val="22"/>
          <w:szCs w:val="22"/>
        </w:rPr>
      </w:pPr>
    </w:p>
    <w:p w:rsidR="00511944" w:rsidRPr="00687FBF" w:rsidRDefault="00511944" w:rsidP="00511944">
      <w:pPr>
        <w:pStyle w:val="Default"/>
        <w:rPr>
          <w:rFonts w:asciiTheme="minorHAnsi" w:hAnsiTheme="minorHAnsi" w:cstheme="minorHAnsi"/>
          <w:color w:val="auto"/>
          <w:sz w:val="22"/>
          <w:szCs w:val="22"/>
        </w:rPr>
      </w:pPr>
      <w:r w:rsidRPr="00687FBF">
        <w:rPr>
          <w:rFonts w:asciiTheme="minorHAnsi" w:hAnsiTheme="minorHAnsi" w:cstheme="minorHAnsi"/>
          <w:color w:val="auto"/>
          <w:sz w:val="22"/>
          <w:szCs w:val="22"/>
        </w:rPr>
        <w:t xml:space="preserve">Reasons for being a victim of bullying may include: </w:t>
      </w:r>
    </w:p>
    <w:p w:rsidR="00511944" w:rsidRPr="00687FBF" w:rsidRDefault="00511944" w:rsidP="00511944">
      <w:pPr>
        <w:pStyle w:val="Default"/>
        <w:numPr>
          <w:ilvl w:val="0"/>
          <w:numId w:val="15"/>
        </w:numPr>
        <w:spacing w:after="30"/>
        <w:rPr>
          <w:rFonts w:asciiTheme="minorHAnsi" w:hAnsiTheme="minorHAnsi" w:cstheme="minorHAnsi"/>
          <w:color w:val="auto"/>
          <w:sz w:val="22"/>
          <w:szCs w:val="22"/>
        </w:rPr>
      </w:pPr>
      <w:r w:rsidRPr="00687FBF">
        <w:rPr>
          <w:rFonts w:asciiTheme="minorHAnsi" w:hAnsiTheme="minorHAnsi" w:cstheme="minorHAnsi"/>
          <w:color w:val="auto"/>
          <w:sz w:val="22"/>
          <w:szCs w:val="22"/>
        </w:rPr>
        <w:t xml:space="preserve">Race / Sex / Class; </w:t>
      </w:r>
    </w:p>
    <w:p w:rsidR="00511944" w:rsidRPr="00687FBF" w:rsidRDefault="00511944" w:rsidP="00511944">
      <w:pPr>
        <w:pStyle w:val="Default"/>
        <w:numPr>
          <w:ilvl w:val="0"/>
          <w:numId w:val="15"/>
        </w:numPr>
        <w:spacing w:after="30"/>
        <w:rPr>
          <w:rFonts w:asciiTheme="minorHAnsi" w:hAnsiTheme="minorHAnsi" w:cstheme="minorHAnsi"/>
          <w:color w:val="auto"/>
          <w:sz w:val="22"/>
          <w:szCs w:val="22"/>
        </w:rPr>
      </w:pPr>
      <w:r w:rsidRPr="00687FBF">
        <w:rPr>
          <w:rFonts w:asciiTheme="minorHAnsi" w:hAnsiTheme="minorHAnsi" w:cstheme="minorHAnsi"/>
          <w:color w:val="auto"/>
          <w:sz w:val="22"/>
          <w:szCs w:val="22"/>
        </w:rPr>
        <w:t>new child in school;</w:t>
      </w:r>
    </w:p>
    <w:p w:rsidR="00511944" w:rsidRPr="00687FBF" w:rsidRDefault="00511944" w:rsidP="00511944">
      <w:pPr>
        <w:pStyle w:val="Default"/>
        <w:numPr>
          <w:ilvl w:val="0"/>
          <w:numId w:val="15"/>
        </w:numPr>
        <w:spacing w:after="30"/>
        <w:rPr>
          <w:rFonts w:asciiTheme="minorHAnsi" w:hAnsiTheme="minorHAnsi" w:cstheme="minorHAnsi"/>
          <w:color w:val="auto"/>
          <w:sz w:val="22"/>
          <w:szCs w:val="22"/>
        </w:rPr>
      </w:pPr>
      <w:r w:rsidRPr="00687FBF">
        <w:rPr>
          <w:rFonts w:asciiTheme="minorHAnsi" w:hAnsiTheme="minorHAnsi" w:cstheme="minorHAnsi"/>
          <w:color w:val="auto"/>
          <w:sz w:val="22"/>
          <w:szCs w:val="22"/>
        </w:rPr>
        <w:t>child with family crisis;</w:t>
      </w:r>
    </w:p>
    <w:p w:rsidR="00511944" w:rsidRPr="00687FBF" w:rsidRDefault="00511944" w:rsidP="00511944">
      <w:pPr>
        <w:pStyle w:val="Default"/>
        <w:numPr>
          <w:ilvl w:val="0"/>
          <w:numId w:val="15"/>
        </w:numPr>
        <w:spacing w:after="30"/>
        <w:rPr>
          <w:rFonts w:asciiTheme="minorHAnsi" w:hAnsiTheme="minorHAnsi" w:cstheme="minorHAnsi"/>
          <w:color w:val="auto"/>
          <w:sz w:val="22"/>
          <w:szCs w:val="22"/>
        </w:rPr>
      </w:pPr>
      <w:r w:rsidRPr="00687FBF">
        <w:rPr>
          <w:rFonts w:asciiTheme="minorHAnsi" w:hAnsiTheme="minorHAnsi" w:cstheme="minorHAnsi"/>
          <w:color w:val="auto"/>
          <w:sz w:val="22"/>
          <w:szCs w:val="22"/>
        </w:rPr>
        <w:t xml:space="preserve">disability or difference of any kind; </w:t>
      </w:r>
    </w:p>
    <w:p w:rsidR="00511944" w:rsidRPr="00687FBF" w:rsidRDefault="00511944" w:rsidP="00511944">
      <w:pPr>
        <w:pStyle w:val="Default"/>
        <w:numPr>
          <w:ilvl w:val="0"/>
          <w:numId w:val="15"/>
        </w:numPr>
        <w:rPr>
          <w:rFonts w:asciiTheme="minorHAnsi" w:hAnsiTheme="minorHAnsi" w:cstheme="minorHAnsi"/>
          <w:color w:val="auto"/>
          <w:sz w:val="22"/>
          <w:szCs w:val="22"/>
        </w:rPr>
      </w:pPr>
      <w:r w:rsidRPr="00687FBF">
        <w:rPr>
          <w:rFonts w:asciiTheme="minorHAnsi" w:hAnsiTheme="minorHAnsi" w:cstheme="minorHAnsi"/>
          <w:color w:val="auto"/>
          <w:sz w:val="22"/>
          <w:szCs w:val="22"/>
        </w:rPr>
        <w:t xml:space="preserve">children who are not assertive (timid), unlikely to fight back, children with few friends, anxious or fearful children, younger children and those outside a group. </w:t>
      </w:r>
    </w:p>
    <w:p w:rsidR="00511944" w:rsidRPr="00687FBF" w:rsidRDefault="00511944" w:rsidP="00511944">
      <w:pPr>
        <w:pStyle w:val="Default"/>
        <w:rPr>
          <w:rFonts w:asciiTheme="minorHAnsi" w:hAnsiTheme="minorHAnsi" w:cstheme="minorHAnsi"/>
          <w:color w:val="auto"/>
          <w:sz w:val="22"/>
          <w:szCs w:val="22"/>
        </w:rPr>
      </w:pPr>
    </w:p>
    <w:p w:rsidR="00511944" w:rsidRPr="00687FBF" w:rsidRDefault="00511944" w:rsidP="00511944">
      <w:pPr>
        <w:pStyle w:val="Default"/>
        <w:rPr>
          <w:rFonts w:asciiTheme="minorHAnsi" w:hAnsiTheme="minorHAnsi" w:cstheme="minorHAnsi"/>
          <w:color w:val="auto"/>
          <w:sz w:val="22"/>
          <w:szCs w:val="22"/>
        </w:rPr>
      </w:pPr>
      <w:r w:rsidRPr="00687FBF">
        <w:rPr>
          <w:rFonts w:asciiTheme="minorHAnsi" w:hAnsiTheme="minorHAnsi" w:cstheme="minorHAnsi"/>
          <w:color w:val="auto"/>
          <w:sz w:val="22"/>
          <w:szCs w:val="22"/>
        </w:rPr>
        <w:t xml:space="preserve">Reasons for being a bully may include: </w:t>
      </w:r>
    </w:p>
    <w:p w:rsidR="00511944" w:rsidRPr="00687FBF" w:rsidRDefault="00511944" w:rsidP="00511944">
      <w:pPr>
        <w:pStyle w:val="Default"/>
        <w:numPr>
          <w:ilvl w:val="0"/>
          <w:numId w:val="16"/>
        </w:numPr>
        <w:spacing w:after="30"/>
        <w:rPr>
          <w:rFonts w:asciiTheme="minorHAnsi" w:hAnsiTheme="minorHAnsi" w:cstheme="minorHAnsi"/>
          <w:color w:val="auto"/>
          <w:sz w:val="22"/>
          <w:szCs w:val="22"/>
        </w:rPr>
      </w:pPr>
      <w:r w:rsidRPr="00687FBF">
        <w:rPr>
          <w:rFonts w:asciiTheme="minorHAnsi" w:hAnsiTheme="minorHAnsi" w:cstheme="minorHAnsi"/>
          <w:color w:val="auto"/>
          <w:sz w:val="22"/>
          <w:szCs w:val="22"/>
        </w:rPr>
        <w:t xml:space="preserve">someone being a victim of violence </w:t>
      </w:r>
    </w:p>
    <w:p w:rsidR="00511944" w:rsidRPr="00687FBF" w:rsidRDefault="00511944" w:rsidP="00511944">
      <w:pPr>
        <w:pStyle w:val="Default"/>
        <w:numPr>
          <w:ilvl w:val="0"/>
          <w:numId w:val="16"/>
        </w:numPr>
        <w:spacing w:after="30"/>
        <w:rPr>
          <w:rFonts w:asciiTheme="minorHAnsi" w:hAnsiTheme="minorHAnsi" w:cstheme="minorHAnsi"/>
          <w:color w:val="auto"/>
          <w:sz w:val="22"/>
          <w:szCs w:val="22"/>
        </w:rPr>
      </w:pPr>
      <w:r w:rsidRPr="00687FBF">
        <w:rPr>
          <w:rFonts w:asciiTheme="minorHAnsi" w:hAnsiTheme="minorHAnsi" w:cstheme="minorHAnsi"/>
          <w:color w:val="auto"/>
          <w:sz w:val="22"/>
          <w:szCs w:val="22"/>
        </w:rPr>
        <w:t xml:space="preserve">a person enjoying the use of power / creating fear </w:t>
      </w:r>
    </w:p>
    <w:p w:rsidR="00511944" w:rsidRPr="00687FBF" w:rsidRDefault="00511944" w:rsidP="00511944">
      <w:pPr>
        <w:pStyle w:val="Default"/>
        <w:numPr>
          <w:ilvl w:val="0"/>
          <w:numId w:val="16"/>
        </w:numPr>
        <w:spacing w:after="30"/>
        <w:rPr>
          <w:rFonts w:asciiTheme="minorHAnsi" w:hAnsiTheme="minorHAnsi" w:cstheme="minorHAnsi"/>
          <w:color w:val="auto"/>
          <w:sz w:val="22"/>
          <w:szCs w:val="22"/>
        </w:rPr>
      </w:pPr>
      <w:r w:rsidRPr="00687FBF">
        <w:rPr>
          <w:rFonts w:asciiTheme="minorHAnsi" w:hAnsiTheme="minorHAnsi" w:cstheme="minorHAnsi"/>
          <w:color w:val="auto"/>
          <w:sz w:val="22"/>
          <w:szCs w:val="22"/>
        </w:rPr>
        <w:t xml:space="preserve">a child with low self esteem </w:t>
      </w:r>
    </w:p>
    <w:p w:rsidR="00511944" w:rsidRPr="00687FBF" w:rsidRDefault="00511944" w:rsidP="00511944">
      <w:pPr>
        <w:pStyle w:val="Default"/>
        <w:numPr>
          <w:ilvl w:val="0"/>
          <w:numId w:val="16"/>
        </w:numPr>
        <w:rPr>
          <w:rFonts w:asciiTheme="minorHAnsi" w:hAnsiTheme="minorHAnsi" w:cstheme="minorHAnsi"/>
          <w:color w:val="auto"/>
          <w:sz w:val="22"/>
          <w:szCs w:val="22"/>
        </w:rPr>
      </w:pPr>
      <w:r w:rsidRPr="00687FBF">
        <w:rPr>
          <w:rFonts w:asciiTheme="minorHAnsi" w:hAnsiTheme="minorHAnsi" w:cstheme="minorHAnsi"/>
          <w:color w:val="auto"/>
          <w:sz w:val="22"/>
          <w:szCs w:val="22"/>
        </w:rPr>
        <w:t xml:space="preserve">a child copying behaviour seen at home or on television </w:t>
      </w:r>
    </w:p>
    <w:p w:rsidR="00511944" w:rsidRPr="00687FBF" w:rsidRDefault="00511944" w:rsidP="00511944">
      <w:pPr>
        <w:pStyle w:val="Default"/>
        <w:rPr>
          <w:rFonts w:asciiTheme="minorHAnsi" w:hAnsiTheme="minorHAnsi" w:cstheme="minorHAnsi"/>
          <w:color w:val="auto"/>
          <w:sz w:val="22"/>
          <w:szCs w:val="22"/>
        </w:rPr>
      </w:pPr>
    </w:p>
    <w:p w:rsidR="00511944" w:rsidRPr="00687FBF" w:rsidRDefault="00511944" w:rsidP="00511944">
      <w:pPr>
        <w:pStyle w:val="Default"/>
        <w:rPr>
          <w:rFonts w:asciiTheme="minorHAnsi" w:hAnsiTheme="minorHAnsi" w:cstheme="minorHAnsi"/>
          <w:color w:val="auto"/>
          <w:sz w:val="22"/>
          <w:szCs w:val="22"/>
        </w:rPr>
      </w:pPr>
      <w:r w:rsidRPr="00687FBF">
        <w:rPr>
          <w:rFonts w:asciiTheme="minorHAnsi" w:hAnsiTheme="minorHAnsi" w:cstheme="minorHAnsi"/>
          <w:color w:val="auto"/>
          <w:sz w:val="22"/>
          <w:szCs w:val="22"/>
        </w:rPr>
        <w:t xml:space="preserve">We firmly believe that prevention is better than cure, so we: </w:t>
      </w:r>
    </w:p>
    <w:p w:rsidR="00511944" w:rsidRPr="00687FBF" w:rsidRDefault="00511944" w:rsidP="00511944">
      <w:pPr>
        <w:pStyle w:val="Default"/>
        <w:numPr>
          <w:ilvl w:val="0"/>
          <w:numId w:val="17"/>
        </w:numPr>
        <w:spacing w:after="82"/>
        <w:rPr>
          <w:rFonts w:asciiTheme="minorHAnsi" w:hAnsiTheme="minorHAnsi" w:cstheme="minorHAnsi"/>
          <w:color w:val="auto"/>
          <w:sz w:val="22"/>
          <w:szCs w:val="22"/>
        </w:rPr>
      </w:pPr>
      <w:r w:rsidRPr="00687FBF">
        <w:rPr>
          <w:rFonts w:asciiTheme="minorHAnsi" w:hAnsiTheme="minorHAnsi" w:cstheme="minorHAnsi"/>
          <w:color w:val="auto"/>
          <w:sz w:val="22"/>
          <w:szCs w:val="22"/>
        </w:rPr>
        <w:t xml:space="preserve">have organised/’zoned’ playground activities with adult led and supervised team games as well as resourced quiet areas; </w:t>
      </w:r>
    </w:p>
    <w:p w:rsidR="00511944" w:rsidRPr="00687FBF" w:rsidRDefault="00511944" w:rsidP="00511944">
      <w:pPr>
        <w:pStyle w:val="Default"/>
        <w:numPr>
          <w:ilvl w:val="0"/>
          <w:numId w:val="17"/>
        </w:numPr>
        <w:spacing w:after="82"/>
        <w:rPr>
          <w:rFonts w:asciiTheme="minorHAnsi" w:hAnsiTheme="minorHAnsi" w:cstheme="minorHAnsi"/>
          <w:color w:val="auto"/>
          <w:sz w:val="22"/>
          <w:szCs w:val="22"/>
        </w:rPr>
      </w:pPr>
      <w:r w:rsidRPr="00687FBF">
        <w:rPr>
          <w:rFonts w:asciiTheme="minorHAnsi" w:hAnsiTheme="minorHAnsi" w:cstheme="minorHAnsi"/>
          <w:color w:val="auto"/>
          <w:sz w:val="22"/>
          <w:szCs w:val="22"/>
        </w:rPr>
        <w:t>the use of peer mediators, playground buddies and play leaders (red caps);</w:t>
      </w:r>
    </w:p>
    <w:p w:rsidR="00511944" w:rsidRPr="00687FBF" w:rsidRDefault="00511944" w:rsidP="00511944">
      <w:pPr>
        <w:pStyle w:val="Default"/>
        <w:numPr>
          <w:ilvl w:val="0"/>
          <w:numId w:val="17"/>
        </w:numPr>
        <w:spacing w:after="82"/>
        <w:rPr>
          <w:rFonts w:asciiTheme="minorHAnsi" w:hAnsiTheme="minorHAnsi" w:cstheme="minorHAnsi"/>
          <w:color w:val="auto"/>
          <w:sz w:val="22"/>
          <w:szCs w:val="22"/>
        </w:rPr>
      </w:pPr>
      <w:r w:rsidRPr="00687FBF">
        <w:rPr>
          <w:rFonts w:asciiTheme="minorHAnsi" w:hAnsiTheme="minorHAnsi" w:cstheme="minorHAnsi"/>
          <w:color w:val="auto"/>
          <w:sz w:val="22"/>
          <w:szCs w:val="22"/>
        </w:rPr>
        <w:t xml:space="preserve">regular training for staff in behaviour management, including identifying and dealing with bullying; </w:t>
      </w:r>
    </w:p>
    <w:p w:rsidR="00511944" w:rsidRPr="00687FBF" w:rsidRDefault="00511944" w:rsidP="00511944">
      <w:pPr>
        <w:pStyle w:val="Default"/>
        <w:numPr>
          <w:ilvl w:val="0"/>
          <w:numId w:val="17"/>
        </w:numPr>
        <w:spacing w:after="82"/>
        <w:rPr>
          <w:rFonts w:asciiTheme="minorHAnsi" w:hAnsiTheme="minorHAnsi" w:cstheme="minorHAnsi"/>
          <w:color w:val="auto"/>
          <w:sz w:val="22"/>
          <w:szCs w:val="22"/>
        </w:rPr>
      </w:pPr>
      <w:r w:rsidRPr="00687FBF">
        <w:rPr>
          <w:rFonts w:asciiTheme="minorHAnsi" w:hAnsiTheme="minorHAnsi" w:cstheme="minorHAnsi"/>
          <w:color w:val="auto"/>
          <w:sz w:val="22"/>
          <w:szCs w:val="22"/>
        </w:rPr>
        <w:t>a Personal Social, Health &amp; Citizenship Education curriculum which addresses social issues such as bullying and an annual anti bullying week; and</w:t>
      </w:r>
    </w:p>
    <w:p w:rsidR="00511944" w:rsidRPr="00687FBF" w:rsidRDefault="00511944" w:rsidP="00511944">
      <w:pPr>
        <w:pStyle w:val="Default"/>
        <w:numPr>
          <w:ilvl w:val="0"/>
          <w:numId w:val="17"/>
        </w:numPr>
        <w:spacing w:after="82"/>
        <w:rPr>
          <w:rFonts w:asciiTheme="minorHAnsi" w:hAnsiTheme="minorHAnsi" w:cstheme="minorHAnsi"/>
          <w:color w:val="auto"/>
          <w:sz w:val="22"/>
          <w:szCs w:val="22"/>
        </w:rPr>
      </w:pPr>
      <w:r w:rsidRPr="00687FBF">
        <w:rPr>
          <w:rFonts w:asciiTheme="minorHAnsi" w:hAnsiTheme="minorHAnsi" w:cstheme="minorHAnsi"/>
          <w:color w:val="auto"/>
          <w:sz w:val="22"/>
          <w:szCs w:val="22"/>
        </w:rPr>
        <w:t xml:space="preserve">regular class circle time which is used to address bullying and explore issues of feelings / friendship / asking for help when needed </w:t>
      </w:r>
    </w:p>
    <w:p w:rsidR="00511944" w:rsidRPr="00687FBF" w:rsidRDefault="00511944" w:rsidP="00511944">
      <w:pPr>
        <w:pStyle w:val="Default"/>
        <w:numPr>
          <w:ilvl w:val="0"/>
          <w:numId w:val="7"/>
        </w:numPr>
        <w:spacing w:after="31"/>
        <w:rPr>
          <w:rFonts w:asciiTheme="minorHAnsi" w:hAnsiTheme="minorHAnsi" w:cstheme="minorHAnsi"/>
          <w:color w:val="auto"/>
          <w:sz w:val="22"/>
          <w:szCs w:val="22"/>
        </w:rPr>
      </w:pPr>
      <w:r w:rsidRPr="00687FBF">
        <w:rPr>
          <w:rFonts w:asciiTheme="minorHAnsi" w:hAnsiTheme="minorHAnsi" w:cstheme="minorHAnsi"/>
          <w:sz w:val="22"/>
          <w:szCs w:val="22"/>
        </w:rPr>
        <w:t>Pupils are regularly reminded of our referral systems for bullying: self-referral (this is when a child is directly involved in an incident); peer referral (when a child has witnessed an incident but is not directly involved); parent / carer referral (when a</w:t>
      </w:r>
      <w:r w:rsidRPr="00687FBF">
        <w:rPr>
          <w:rFonts w:asciiTheme="minorHAnsi" w:hAnsiTheme="minorHAnsi" w:cstheme="minorHAnsi"/>
          <w:color w:val="auto"/>
          <w:sz w:val="22"/>
          <w:szCs w:val="22"/>
        </w:rPr>
        <w:t xml:space="preserve"> parent raises a concern about bullying). We have clear referral routes for all pupils if they feel victimised. </w:t>
      </w:r>
    </w:p>
    <w:p w:rsidR="00687FBF" w:rsidRDefault="00511944" w:rsidP="00687FBF">
      <w:pPr>
        <w:pStyle w:val="Default"/>
        <w:numPr>
          <w:ilvl w:val="0"/>
          <w:numId w:val="7"/>
        </w:numPr>
        <w:rPr>
          <w:rFonts w:asciiTheme="minorHAnsi" w:hAnsiTheme="minorHAnsi" w:cstheme="minorHAnsi"/>
          <w:color w:val="auto"/>
          <w:sz w:val="22"/>
          <w:szCs w:val="22"/>
        </w:rPr>
      </w:pPr>
      <w:r w:rsidRPr="00687FBF">
        <w:rPr>
          <w:rFonts w:asciiTheme="minorHAnsi" w:hAnsiTheme="minorHAnsi" w:cstheme="minorHAnsi"/>
          <w:color w:val="auto"/>
          <w:sz w:val="22"/>
          <w:szCs w:val="22"/>
        </w:rPr>
        <w:t xml:space="preserve">We actively follow-up incidents as this is crucial to pupils feeling confident that the school has taken the incident seriously and that action will be taken. </w:t>
      </w:r>
    </w:p>
    <w:p w:rsidR="00511944" w:rsidRPr="00687FBF" w:rsidRDefault="00511944" w:rsidP="00687FBF">
      <w:pPr>
        <w:pStyle w:val="Default"/>
        <w:rPr>
          <w:rFonts w:asciiTheme="minorHAnsi" w:hAnsiTheme="minorHAnsi" w:cstheme="minorHAnsi"/>
          <w:color w:val="auto"/>
          <w:sz w:val="22"/>
          <w:szCs w:val="22"/>
        </w:rPr>
      </w:pPr>
      <w:r w:rsidRPr="00687FBF">
        <w:rPr>
          <w:rFonts w:asciiTheme="minorHAnsi" w:hAnsiTheme="minorHAnsi" w:cstheme="minorHAnsi"/>
          <w:b/>
          <w:color w:val="auto"/>
          <w:sz w:val="22"/>
          <w:szCs w:val="22"/>
        </w:rPr>
        <w:t xml:space="preserve">Advice for Parents / Carers </w:t>
      </w:r>
    </w:p>
    <w:p w:rsidR="00511944" w:rsidRPr="00687FBF" w:rsidRDefault="00511944" w:rsidP="00511944">
      <w:pPr>
        <w:pStyle w:val="Default"/>
        <w:rPr>
          <w:rFonts w:asciiTheme="minorHAnsi" w:hAnsiTheme="minorHAnsi" w:cstheme="minorHAnsi"/>
          <w:color w:val="auto"/>
          <w:sz w:val="22"/>
          <w:szCs w:val="22"/>
        </w:rPr>
      </w:pPr>
    </w:p>
    <w:p w:rsidR="00511944" w:rsidRPr="00687FBF" w:rsidRDefault="00511944" w:rsidP="00511944">
      <w:pPr>
        <w:pStyle w:val="Default"/>
        <w:rPr>
          <w:rFonts w:asciiTheme="minorHAnsi" w:hAnsiTheme="minorHAnsi" w:cstheme="minorHAnsi"/>
          <w:color w:val="auto"/>
          <w:sz w:val="22"/>
          <w:szCs w:val="22"/>
        </w:rPr>
      </w:pPr>
      <w:r w:rsidRPr="00687FBF">
        <w:rPr>
          <w:rFonts w:asciiTheme="minorHAnsi" w:hAnsiTheme="minorHAnsi" w:cstheme="minorHAnsi"/>
          <w:color w:val="auto"/>
          <w:sz w:val="22"/>
          <w:szCs w:val="22"/>
        </w:rPr>
        <w:t xml:space="preserve">Try to keep matters in perspective and be calm. As children are growing and learning social skills they can fall out and have arguments. This does not always equate to bullying and both sides of a story need to be heard before action is take.  We advise parents/carers to follow the school procedures for dealing with incidents and don’t try to deal with them themselves as this method poses the risk of being accused of the parents being accused of bullying. Parents who approach other children or parents about issues very often make the situation much worse. Parents are encouraged not to give permission to their children when allegedly bullied to hit back, or to ‘toughen up’. </w:t>
      </w:r>
    </w:p>
    <w:p w:rsidR="00511944" w:rsidRPr="00687FBF" w:rsidRDefault="00511944" w:rsidP="00511944">
      <w:pPr>
        <w:pStyle w:val="Default"/>
        <w:rPr>
          <w:rFonts w:asciiTheme="minorHAnsi" w:hAnsiTheme="minorHAnsi" w:cstheme="minorHAnsi"/>
          <w:color w:val="auto"/>
          <w:sz w:val="22"/>
          <w:szCs w:val="22"/>
        </w:rPr>
      </w:pPr>
    </w:p>
    <w:p w:rsidR="00511944" w:rsidRPr="00687FBF" w:rsidRDefault="00511944" w:rsidP="00511944">
      <w:pPr>
        <w:pStyle w:val="Default"/>
        <w:rPr>
          <w:rFonts w:asciiTheme="minorHAnsi" w:hAnsiTheme="minorHAnsi" w:cstheme="minorHAnsi"/>
          <w:color w:val="auto"/>
          <w:sz w:val="22"/>
          <w:szCs w:val="22"/>
        </w:rPr>
      </w:pPr>
    </w:p>
    <w:p w:rsidR="00511944" w:rsidRPr="00687FBF" w:rsidRDefault="00511944" w:rsidP="00511944">
      <w:pPr>
        <w:pStyle w:val="Default"/>
        <w:rPr>
          <w:rFonts w:asciiTheme="minorHAnsi" w:hAnsiTheme="minorHAnsi" w:cstheme="minorHAnsi"/>
          <w:color w:val="auto"/>
          <w:sz w:val="22"/>
          <w:szCs w:val="22"/>
        </w:rPr>
      </w:pPr>
      <w:r w:rsidRPr="00687FBF">
        <w:rPr>
          <w:rFonts w:asciiTheme="minorHAnsi" w:hAnsiTheme="minorHAnsi" w:cstheme="minorHAnsi"/>
          <w:b/>
          <w:color w:val="auto"/>
          <w:sz w:val="22"/>
          <w:szCs w:val="22"/>
        </w:rPr>
        <w:t>Procedure for Dealing with Bullying</w:t>
      </w:r>
    </w:p>
    <w:p w:rsidR="00511944" w:rsidRPr="00687FBF" w:rsidRDefault="00511944" w:rsidP="00511944">
      <w:pPr>
        <w:pStyle w:val="Default"/>
        <w:rPr>
          <w:rFonts w:asciiTheme="minorHAnsi" w:hAnsiTheme="minorHAnsi" w:cstheme="minorHAnsi"/>
          <w:color w:val="auto"/>
          <w:sz w:val="22"/>
          <w:szCs w:val="22"/>
        </w:rPr>
      </w:pPr>
    </w:p>
    <w:p w:rsidR="00511944" w:rsidRPr="00687FBF" w:rsidRDefault="00511944" w:rsidP="00511944">
      <w:pPr>
        <w:pStyle w:val="Default"/>
        <w:numPr>
          <w:ilvl w:val="0"/>
          <w:numId w:val="7"/>
        </w:numPr>
        <w:spacing w:after="31"/>
        <w:rPr>
          <w:rFonts w:asciiTheme="minorHAnsi" w:hAnsiTheme="minorHAnsi" w:cstheme="minorHAnsi"/>
          <w:color w:val="auto"/>
          <w:sz w:val="22"/>
          <w:szCs w:val="22"/>
        </w:rPr>
      </w:pPr>
      <w:r w:rsidRPr="00687FBF">
        <w:rPr>
          <w:rFonts w:asciiTheme="minorHAnsi" w:hAnsiTheme="minorHAnsi" w:cstheme="minorHAnsi"/>
          <w:color w:val="auto"/>
          <w:sz w:val="22"/>
          <w:szCs w:val="22"/>
        </w:rPr>
        <w:t xml:space="preserve">All complaints to go to the Class Teachers before reporting them to the Headteacher as class teachers are often best placed to have a deeper understanding of the situations and to investigate. </w:t>
      </w:r>
    </w:p>
    <w:p w:rsidR="00511944" w:rsidRPr="00687FBF" w:rsidRDefault="00511944" w:rsidP="00511944">
      <w:pPr>
        <w:pStyle w:val="Default"/>
        <w:numPr>
          <w:ilvl w:val="0"/>
          <w:numId w:val="7"/>
        </w:numPr>
        <w:spacing w:after="31"/>
        <w:rPr>
          <w:rFonts w:asciiTheme="minorHAnsi" w:hAnsiTheme="minorHAnsi" w:cstheme="minorHAnsi"/>
          <w:color w:val="auto"/>
          <w:sz w:val="22"/>
          <w:szCs w:val="22"/>
        </w:rPr>
      </w:pPr>
      <w:r w:rsidRPr="00687FBF">
        <w:rPr>
          <w:rFonts w:asciiTheme="minorHAnsi" w:hAnsiTheme="minorHAnsi" w:cstheme="minorHAnsi"/>
          <w:color w:val="auto"/>
          <w:sz w:val="22"/>
          <w:szCs w:val="22"/>
        </w:rPr>
        <w:t xml:space="preserve">Members of school staff should establish the circumstances of the incidents by speaking to any adults or pupils who witnessed them. Records should be made of the content of the discussions and witness statements taken where appropriate. </w:t>
      </w:r>
    </w:p>
    <w:p w:rsidR="00511944" w:rsidRPr="00687FBF" w:rsidRDefault="00511944" w:rsidP="00511944">
      <w:pPr>
        <w:pStyle w:val="Default"/>
        <w:numPr>
          <w:ilvl w:val="0"/>
          <w:numId w:val="7"/>
        </w:numPr>
        <w:spacing w:after="31"/>
        <w:rPr>
          <w:rFonts w:asciiTheme="minorHAnsi" w:hAnsiTheme="minorHAnsi" w:cstheme="minorHAnsi"/>
          <w:color w:val="auto"/>
          <w:sz w:val="22"/>
          <w:szCs w:val="22"/>
        </w:rPr>
      </w:pPr>
      <w:r w:rsidRPr="00687FBF">
        <w:rPr>
          <w:rFonts w:asciiTheme="minorHAnsi" w:hAnsiTheme="minorHAnsi" w:cstheme="minorHAnsi"/>
          <w:color w:val="auto"/>
          <w:sz w:val="22"/>
          <w:szCs w:val="22"/>
        </w:rPr>
        <w:t xml:space="preserve">Stress that watching and doing nothing is supporting (some children prefer this as an option). </w:t>
      </w:r>
    </w:p>
    <w:p w:rsidR="00511944" w:rsidRPr="00687FBF" w:rsidRDefault="00511944" w:rsidP="00511944">
      <w:pPr>
        <w:pStyle w:val="Default"/>
        <w:numPr>
          <w:ilvl w:val="0"/>
          <w:numId w:val="7"/>
        </w:numPr>
        <w:spacing w:after="31"/>
        <w:rPr>
          <w:rFonts w:asciiTheme="minorHAnsi" w:hAnsiTheme="minorHAnsi" w:cstheme="minorHAnsi"/>
          <w:color w:val="auto"/>
          <w:sz w:val="22"/>
          <w:szCs w:val="22"/>
        </w:rPr>
      </w:pPr>
      <w:r w:rsidRPr="00687FBF">
        <w:rPr>
          <w:rFonts w:asciiTheme="minorHAnsi" w:hAnsiTheme="minorHAnsi" w:cstheme="minorHAnsi"/>
          <w:color w:val="auto"/>
          <w:sz w:val="22"/>
          <w:szCs w:val="22"/>
        </w:rPr>
        <w:t xml:space="preserve">Be aware and directly tackle any racist, sexist or homophobic language. This is unacceptable in our school. </w:t>
      </w:r>
    </w:p>
    <w:p w:rsidR="00511944" w:rsidRPr="00687FBF" w:rsidRDefault="00511944" w:rsidP="00511944">
      <w:pPr>
        <w:pStyle w:val="Default"/>
        <w:numPr>
          <w:ilvl w:val="0"/>
          <w:numId w:val="7"/>
        </w:numPr>
        <w:spacing w:after="31"/>
        <w:rPr>
          <w:rFonts w:asciiTheme="minorHAnsi" w:hAnsiTheme="minorHAnsi" w:cstheme="minorHAnsi"/>
          <w:color w:val="auto"/>
          <w:sz w:val="22"/>
          <w:szCs w:val="22"/>
        </w:rPr>
      </w:pPr>
      <w:r w:rsidRPr="00687FBF">
        <w:rPr>
          <w:rFonts w:asciiTheme="minorHAnsi" w:hAnsiTheme="minorHAnsi" w:cstheme="minorHAnsi"/>
          <w:color w:val="auto"/>
          <w:sz w:val="22"/>
          <w:szCs w:val="22"/>
        </w:rPr>
        <w:t>Involve parents and explain action taken.</w:t>
      </w:r>
    </w:p>
    <w:p w:rsidR="00511944" w:rsidRPr="00687FBF" w:rsidRDefault="00511944" w:rsidP="00511944">
      <w:pPr>
        <w:pStyle w:val="Default"/>
        <w:numPr>
          <w:ilvl w:val="0"/>
          <w:numId w:val="7"/>
        </w:numPr>
        <w:spacing w:after="31"/>
        <w:rPr>
          <w:rFonts w:asciiTheme="minorHAnsi" w:hAnsiTheme="minorHAnsi" w:cstheme="minorHAnsi"/>
          <w:color w:val="auto"/>
          <w:sz w:val="22"/>
          <w:szCs w:val="22"/>
        </w:rPr>
      </w:pPr>
      <w:r w:rsidRPr="00687FBF">
        <w:rPr>
          <w:rFonts w:asciiTheme="minorHAnsi" w:hAnsiTheme="minorHAnsi" w:cstheme="minorHAnsi"/>
          <w:color w:val="auto"/>
          <w:sz w:val="22"/>
          <w:szCs w:val="22"/>
        </w:rPr>
        <w:t xml:space="preserve">Give support to both the victim and the bully. The victim needs self-esteem and self-value. The bully needs to work with others (co-operation rather than competition). </w:t>
      </w:r>
    </w:p>
    <w:p w:rsidR="00511944" w:rsidRPr="00687FBF" w:rsidRDefault="00511944" w:rsidP="00511944">
      <w:pPr>
        <w:pStyle w:val="Default"/>
        <w:numPr>
          <w:ilvl w:val="0"/>
          <w:numId w:val="7"/>
        </w:numPr>
        <w:spacing w:after="31"/>
        <w:rPr>
          <w:rFonts w:asciiTheme="minorHAnsi" w:hAnsiTheme="minorHAnsi" w:cstheme="minorHAnsi"/>
          <w:color w:val="auto"/>
          <w:sz w:val="22"/>
          <w:szCs w:val="22"/>
        </w:rPr>
      </w:pPr>
      <w:r w:rsidRPr="00687FBF">
        <w:rPr>
          <w:rFonts w:asciiTheme="minorHAnsi" w:hAnsiTheme="minorHAnsi" w:cstheme="minorHAnsi"/>
          <w:color w:val="auto"/>
          <w:sz w:val="22"/>
          <w:szCs w:val="22"/>
        </w:rPr>
        <w:t xml:space="preserve">Follow up, to support the victim and prevent reoccurrence (monitor closely) by involving the Learning Mentor where appropriate. </w:t>
      </w:r>
    </w:p>
    <w:p w:rsidR="00511944" w:rsidRPr="00687FBF" w:rsidRDefault="00511944" w:rsidP="00511944">
      <w:pPr>
        <w:pStyle w:val="Default"/>
        <w:numPr>
          <w:ilvl w:val="0"/>
          <w:numId w:val="7"/>
        </w:numPr>
        <w:rPr>
          <w:rFonts w:asciiTheme="minorHAnsi" w:hAnsiTheme="minorHAnsi" w:cstheme="minorHAnsi"/>
          <w:color w:val="auto"/>
          <w:sz w:val="22"/>
          <w:szCs w:val="22"/>
        </w:rPr>
      </w:pPr>
      <w:r w:rsidRPr="00687FBF">
        <w:rPr>
          <w:rFonts w:asciiTheme="minorHAnsi" w:hAnsiTheme="minorHAnsi" w:cstheme="minorHAnsi"/>
          <w:color w:val="auto"/>
          <w:sz w:val="22"/>
          <w:szCs w:val="22"/>
        </w:rPr>
        <w:t xml:space="preserve">Make clear to parent the unacceptability of bullying, e.g. no ‘hit him back’ attitude. </w:t>
      </w:r>
    </w:p>
    <w:p w:rsidR="00511944" w:rsidRPr="00687FBF" w:rsidRDefault="00511944" w:rsidP="00511944">
      <w:pPr>
        <w:pStyle w:val="Default"/>
        <w:rPr>
          <w:rFonts w:asciiTheme="minorHAnsi" w:hAnsiTheme="minorHAnsi" w:cstheme="minorHAnsi"/>
          <w:color w:val="auto"/>
          <w:sz w:val="22"/>
          <w:szCs w:val="22"/>
        </w:rPr>
      </w:pPr>
    </w:p>
    <w:p w:rsidR="00511944" w:rsidRPr="00687FBF" w:rsidRDefault="00511944" w:rsidP="00511944">
      <w:pPr>
        <w:pStyle w:val="Default"/>
        <w:rPr>
          <w:rFonts w:asciiTheme="minorHAnsi" w:hAnsiTheme="minorHAnsi" w:cstheme="minorHAnsi"/>
          <w:color w:val="auto"/>
          <w:sz w:val="22"/>
          <w:szCs w:val="22"/>
        </w:rPr>
      </w:pPr>
    </w:p>
    <w:p w:rsidR="00511944" w:rsidRPr="00687FBF" w:rsidRDefault="00511944" w:rsidP="00511944">
      <w:pPr>
        <w:pStyle w:val="Default"/>
        <w:rPr>
          <w:rFonts w:asciiTheme="minorHAnsi" w:hAnsiTheme="minorHAnsi" w:cstheme="minorHAnsi"/>
          <w:color w:val="auto"/>
          <w:sz w:val="22"/>
          <w:szCs w:val="22"/>
        </w:rPr>
      </w:pPr>
    </w:p>
    <w:p w:rsidR="00511944" w:rsidRPr="00687FBF" w:rsidRDefault="00511944" w:rsidP="00511944">
      <w:pPr>
        <w:pStyle w:val="Default"/>
        <w:rPr>
          <w:rFonts w:asciiTheme="minorHAnsi" w:hAnsiTheme="minorHAnsi" w:cstheme="minorHAnsi"/>
          <w:color w:val="auto"/>
          <w:sz w:val="22"/>
          <w:szCs w:val="22"/>
        </w:rPr>
      </w:pPr>
    </w:p>
    <w:p w:rsidR="00511944" w:rsidRPr="00687FBF" w:rsidRDefault="00511944" w:rsidP="00511944">
      <w:pPr>
        <w:pStyle w:val="Default"/>
        <w:rPr>
          <w:rFonts w:asciiTheme="minorHAnsi" w:hAnsiTheme="minorHAnsi" w:cstheme="minorHAnsi"/>
          <w:color w:val="auto"/>
          <w:sz w:val="22"/>
          <w:szCs w:val="22"/>
        </w:rPr>
      </w:pPr>
    </w:p>
    <w:p w:rsidR="00511944" w:rsidRPr="00687FBF" w:rsidRDefault="00511944" w:rsidP="00511944">
      <w:pPr>
        <w:pStyle w:val="Default"/>
        <w:jc w:val="center"/>
        <w:rPr>
          <w:rFonts w:asciiTheme="minorHAnsi" w:hAnsiTheme="minorHAnsi" w:cstheme="minorHAnsi"/>
          <w:color w:val="auto"/>
          <w:sz w:val="22"/>
          <w:szCs w:val="22"/>
        </w:rPr>
      </w:pPr>
    </w:p>
    <w:p w:rsidR="00511944" w:rsidRPr="00687FBF" w:rsidRDefault="00511944" w:rsidP="00511944">
      <w:pPr>
        <w:pStyle w:val="Default"/>
        <w:jc w:val="center"/>
        <w:rPr>
          <w:rFonts w:asciiTheme="minorHAnsi" w:hAnsiTheme="minorHAnsi" w:cstheme="minorHAnsi"/>
          <w:b/>
          <w:color w:val="auto"/>
          <w:sz w:val="28"/>
          <w:szCs w:val="28"/>
        </w:rPr>
      </w:pPr>
    </w:p>
    <w:p w:rsidR="00511944" w:rsidRPr="00687FBF" w:rsidRDefault="00511944" w:rsidP="00511944">
      <w:pPr>
        <w:pStyle w:val="Default"/>
        <w:jc w:val="center"/>
        <w:rPr>
          <w:rFonts w:asciiTheme="minorHAnsi" w:hAnsiTheme="minorHAnsi" w:cstheme="minorHAnsi"/>
          <w:b/>
          <w:color w:val="auto"/>
          <w:sz w:val="28"/>
          <w:szCs w:val="28"/>
        </w:rPr>
      </w:pPr>
    </w:p>
    <w:p w:rsidR="00511944" w:rsidRPr="00687FBF" w:rsidRDefault="00511944" w:rsidP="00511944">
      <w:pPr>
        <w:pStyle w:val="Default"/>
        <w:jc w:val="center"/>
        <w:rPr>
          <w:rFonts w:asciiTheme="minorHAnsi" w:hAnsiTheme="minorHAnsi" w:cstheme="minorHAnsi"/>
          <w:b/>
          <w:color w:val="auto"/>
          <w:sz w:val="28"/>
          <w:szCs w:val="28"/>
        </w:rPr>
      </w:pPr>
    </w:p>
    <w:p w:rsidR="00511944" w:rsidRPr="00687FBF" w:rsidRDefault="00511944" w:rsidP="00511944">
      <w:pPr>
        <w:pStyle w:val="Default"/>
        <w:jc w:val="center"/>
        <w:rPr>
          <w:rFonts w:asciiTheme="minorHAnsi" w:hAnsiTheme="minorHAnsi" w:cstheme="minorHAnsi"/>
          <w:b/>
          <w:color w:val="auto"/>
          <w:sz w:val="28"/>
          <w:szCs w:val="28"/>
        </w:rPr>
      </w:pPr>
    </w:p>
    <w:p w:rsidR="00511944" w:rsidRPr="00687FBF" w:rsidRDefault="00511944" w:rsidP="00511944">
      <w:pPr>
        <w:pStyle w:val="Default"/>
        <w:jc w:val="center"/>
        <w:rPr>
          <w:rFonts w:asciiTheme="minorHAnsi" w:hAnsiTheme="minorHAnsi" w:cstheme="minorHAnsi"/>
          <w:b/>
          <w:color w:val="auto"/>
          <w:sz w:val="28"/>
          <w:szCs w:val="28"/>
        </w:rPr>
      </w:pPr>
    </w:p>
    <w:p w:rsidR="00511944" w:rsidRPr="00687FBF" w:rsidRDefault="00511944" w:rsidP="00511944">
      <w:pPr>
        <w:pStyle w:val="Default"/>
        <w:jc w:val="center"/>
        <w:rPr>
          <w:rFonts w:asciiTheme="minorHAnsi" w:hAnsiTheme="minorHAnsi" w:cstheme="minorHAnsi"/>
          <w:b/>
          <w:color w:val="auto"/>
          <w:sz w:val="28"/>
          <w:szCs w:val="28"/>
        </w:rPr>
      </w:pPr>
    </w:p>
    <w:p w:rsidR="00511944" w:rsidRPr="00687FBF" w:rsidRDefault="00511944" w:rsidP="00511944">
      <w:pPr>
        <w:pStyle w:val="Default"/>
        <w:jc w:val="center"/>
        <w:rPr>
          <w:rFonts w:asciiTheme="minorHAnsi" w:hAnsiTheme="minorHAnsi" w:cstheme="minorHAnsi"/>
          <w:b/>
          <w:color w:val="auto"/>
          <w:sz w:val="28"/>
          <w:szCs w:val="28"/>
        </w:rPr>
      </w:pPr>
    </w:p>
    <w:p w:rsidR="00511944" w:rsidRPr="00687FBF" w:rsidRDefault="00511944" w:rsidP="00511944">
      <w:pPr>
        <w:pStyle w:val="Default"/>
        <w:jc w:val="center"/>
        <w:rPr>
          <w:rFonts w:asciiTheme="minorHAnsi" w:hAnsiTheme="minorHAnsi" w:cstheme="minorHAnsi"/>
          <w:b/>
          <w:color w:val="auto"/>
          <w:sz w:val="28"/>
          <w:szCs w:val="28"/>
        </w:rPr>
      </w:pPr>
    </w:p>
    <w:p w:rsidR="00511944" w:rsidRPr="00687FBF" w:rsidRDefault="00511944" w:rsidP="00511944">
      <w:pPr>
        <w:pStyle w:val="Default"/>
        <w:jc w:val="center"/>
        <w:rPr>
          <w:rFonts w:asciiTheme="minorHAnsi" w:hAnsiTheme="minorHAnsi" w:cstheme="minorHAnsi"/>
          <w:b/>
          <w:color w:val="auto"/>
          <w:sz w:val="28"/>
          <w:szCs w:val="28"/>
        </w:rPr>
      </w:pPr>
    </w:p>
    <w:p w:rsidR="00511944" w:rsidRPr="00687FBF" w:rsidRDefault="00511944" w:rsidP="00511944">
      <w:pPr>
        <w:pStyle w:val="Default"/>
        <w:jc w:val="center"/>
        <w:rPr>
          <w:rFonts w:asciiTheme="minorHAnsi" w:hAnsiTheme="minorHAnsi" w:cstheme="minorHAnsi"/>
          <w:b/>
          <w:color w:val="auto"/>
          <w:sz w:val="28"/>
          <w:szCs w:val="28"/>
        </w:rPr>
      </w:pPr>
    </w:p>
    <w:p w:rsidR="00511944" w:rsidRPr="00687FBF" w:rsidRDefault="00511944" w:rsidP="00511944">
      <w:pPr>
        <w:pStyle w:val="Default"/>
        <w:jc w:val="center"/>
        <w:rPr>
          <w:rFonts w:asciiTheme="minorHAnsi" w:hAnsiTheme="minorHAnsi" w:cstheme="minorHAnsi"/>
          <w:b/>
          <w:color w:val="auto"/>
          <w:sz w:val="28"/>
          <w:szCs w:val="28"/>
        </w:rPr>
      </w:pPr>
    </w:p>
    <w:p w:rsidR="00511944" w:rsidRPr="00687FBF" w:rsidRDefault="00511944" w:rsidP="00511944">
      <w:pPr>
        <w:pStyle w:val="Default"/>
        <w:jc w:val="center"/>
        <w:rPr>
          <w:rFonts w:asciiTheme="minorHAnsi" w:hAnsiTheme="minorHAnsi" w:cstheme="minorHAnsi"/>
          <w:b/>
          <w:color w:val="auto"/>
          <w:sz w:val="28"/>
          <w:szCs w:val="28"/>
        </w:rPr>
      </w:pPr>
      <w:r w:rsidRPr="00687FBF">
        <w:rPr>
          <w:rFonts w:asciiTheme="minorHAnsi" w:hAnsiTheme="minorHAnsi" w:cstheme="minorHAnsi"/>
          <w:b/>
          <w:color w:val="auto"/>
          <w:sz w:val="28"/>
          <w:szCs w:val="28"/>
        </w:rPr>
        <w:t>ClassDojo Protocol</w:t>
      </w:r>
    </w:p>
    <w:p w:rsidR="00511944" w:rsidRPr="00687FBF" w:rsidRDefault="00511944" w:rsidP="00511944">
      <w:pPr>
        <w:pStyle w:val="Default"/>
        <w:rPr>
          <w:rFonts w:asciiTheme="minorHAnsi" w:hAnsiTheme="minorHAnsi" w:cstheme="minorHAnsi"/>
          <w:color w:val="auto"/>
          <w:sz w:val="22"/>
          <w:szCs w:val="22"/>
        </w:rPr>
      </w:pPr>
    </w:p>
    <w:p w:rsidR="00511944" w:rsidRPr="00687FBF" w:rsidRDefault="00511944" w:rsidP="00511944">
      <w:pPr>
        <w:pStyle w:val="p1"/>
        <w:shd w:val="clear" w:color="auto" w:fill="FFFFFF"/>
        <w:rPr>
          <w:rFonts w:asciiTheme="minorHAnsi" w:eastAsia="Calibri" w:hAnsiTheme="minorHAnsi" w:cstheme="minorHAnsi"/>
          <w:color w:val="auto"/>
          <w:sz w:val="22"/>
          <w:szCs w:val="22"/>
        </w:rPr>
      </w:pPr>
      <w:r w:rsidRPr="00687FBF">
        <w:rPr>
          <w:rFonts w:asciiTheme="minorHAnsi" w:hAnsiTheme="minorHAnsi" w:cstheme="minorHAnsi"/>
          <w:color w:val="auto"/>
          <w:sz w:val="22"/>
          <w:szCs w:val="22"/>
          <w:lang w:val="en"/>
        </w:rPr>
        <w:t xml:space="preserve">ClassDojo </w:t>
      </w:r>
      <w:r w:rsidRPr="00687FBF">
        <w:rPr>
          <w:rFonts w:asciiTheme="minorHAnsi" w:hAnsiTheme="minorHAnsi" w:cstheme="minorHAnsi"/>
          <w:color w:val="auto"/>
          <w:sz w:val="22"/>
          <w:szCs w:val="22"/>
        </w:rPr>
        <w:t>encourages and praises classroom and school values.</w:t>
      </w:r>
      <w:r w:rsidRPr="00687FBF">
        <w:rPr>
          <w:rFonts w:asciiTheme="minorHAnsi" w:hAnsiTheme="minorHAnsi" w:cstheme="minorHAnsi"/>
          <w:color w:val="auto"/>
          <w:sz w:val="22"/>
          <w:szCs w:val="22"/>
          <w:lang w:val="en"/>
        </w:rPr>
        <w:t xml:space="preserve"> Each student has a profile with their own avatar to which teachers can assign positive and negative points (although negative dojos should remain exceptional) throughout the lesson. The programme can be operated from a computer or tablet and each time teachers award a point an (optional) sound plays to alert the class. </w:t>
      </w:r>
      <w:r w:rsidRPr="00687FBF">
        <w:rPr>
          <w:rFonts w:asciiTheme="minorHAnsi" w:hAnsiTheme="minorHAnsi" w:cstheme="minorHAnsi"/>
          <w:color w:val="auto"/>
          <w:sz w:val="22"/>
          <w:szCs w:val="22"/>
          <w:lang w:val="en-US"/>
        </w:rPr>
        <w:t xml:space="preserve">ClassDojo allows teachers to give children feedback nearly instantaneously. </w:t>
      </w:r>
      <w:r w:rsidRPr="00687FBF">
        <w:rPr>
          <w:rFonts w:asciiTheme="minorHAnsi" w:hAnsiTheme="minorHAnsi" w:cstheme="minorHAnsi"/>
          <w:color w:val="auto"/>
          <w:sz w:val="22"/>
          <w:szCs w:val="22"/>
        </w:rPr>
        <w:t xml:space="preserve">They </w:t>
      </w:r>
      <w:r w:rsidRPr="00687FBF">
        <w:rPr>
          <w:rFonts w:asciiTheme="minorHAnsi" w:hAnsiTheme="minorHAnsi" w:cstheme="minorHAnsi"/>
          <w:color w:val="auto"/>
          <w:sz w:val="22"/>
          <w:szCs w:val="22"/>
          <w:lang w:val="en"/>
        </w:rPr>
        <w:t xml:space="preserve">recognise the sounds that are played when Dojos are awarded and </w:t>
      </w:r>
      <w:r w:rsidRPr="00687FBF">
        <w:rPr>
          <w:rFonts w:asciiTheme="minorHAnsi" w:eastAsia="Calibri" w:hAnsiTheme="minorHAnsi" w:cstheme="minorHAnsi"/>
          <w:color w:val="auto"/>
          <w:sz w:val="22"/>
          <w:szCs w:val="22"/>
        </w:rPr>
        <w:t>love being acknowledged for their hard work.</w:t>
      </w:r>
    </w:p>
    <w:p w:rsidR="00511944" w:rsidRPr="00687FBF" w:rsidRDefault="00511944" w:rsidP="00511944">
      <w:pPr>
        <w:pStyle w:val="p1"/>
        <w:shd w:val="clear" w:color="auto" w:fill="FFFFFF"/>
        <w:rPr>
          <w:rFonts w:asciiTheme="minorHAnsi" w:hAnsiTheme="minorHAnsi" w:cstheme="minorHAnsi"/>
          <w:color w:val="auto"/>
          <w:sz w:val="22"/>
          <w:szCs w:val="22"/>
          <w:lang w:val="en-US"/>
        </w:rPr>
      </w:pPr>
      <w:r w:rsidRPr="00687FBF">
        <w:rPr>
          <w:rFonts w:asciiTheme="minorHAnsi" w:hAnsiTheme="minorHAnsi" w:cstheme="minorHAnsi"/>
          <w:color w:val="auto"/>
          <w:sz w:val="22"/>
          <w:szCs w:val="22"/>
          <w:lang w:val="en"/>
        </w:rPr>
        <w:t xml:space="preserve">Parents also have logins so that they can view their child's achievements from home. Allowing parents to keep up-to-date with their child's progress </w:t>
      </w:r>
      <w:r w:rsidRPr="00687FBF">
        <w:rPr>
          <w:rFonts w:asciiTheme="minorHAnsi" w:hAnsiTheme="minorHAnsi" w:cstheme="minorHAnsi"/>
          <w:color w:val="auto"/>
          <w:sz w:val="22"/>
          <w:szCs w:val="22"/>
          <w:lang w:val="en-US"/>
        </w:rPr>
        <w:t>tighten</w:t>
      </w:r>
      <w:r w:rsidRPr="00687FBF">
        <w:rPr>
          <w:rFonts w:asciiTheme="minorHAnsi" w:hAnsiTheme="minorHAnsi" w:cstheme="minorHAnsi"/>
          <w:lang w:val="en-US"/>
        </w:rPr>
        <w:t>s</w:t>
      </w:r>
      <w:r w:rsidRPr="00687FBF">
        <w:rPr>
          <w:rFonts w:asciiTheme="minorHAnsi" w:hAnsiTheme="minorHAnsi" w:cstheme="minorHAnsi"/>
          <w:color w:val="auto"/>
          <w:sz w:val="22"/>
          <w:szCs w:val="22"/>
          <w:lang w:val="en-US"/>
        </w:rPr>
        <w:t xml:space="preserve"> the feedback loop between teacher, student, and parent although not replacing face to face meetings whenever relevant. </w:t>
      </w:r>
    </w:p>
    <w:p w:rsidR="00511944" w:rsidRPr="00687FBF" w:rsidRDefault="00511944" w:rsidP="00511944">
      <w:pPr>
        <w:pStyle w:val="p1"/>
        <w:shd w:val="clear" w:color="auto" w:fill="FFFFFF"/>
        <w:rPr>
          <w:rFonts w:asciiTheme="minorHAnsi" w:hAnsiTheme="minorHAnsi" w:cstheme="minorHAnsi"/>
          <w:b/>
          <w:color w:val="auto"/>
          <w:sz w:val="22"/>
          <w:szCs w:val="22"/>
          <w:lang w:val="en-US"/>
        </w:rPr>
      </w:pPr>
      <w:r w:rsidRPr="00687FBF">
        <w:rPr>
          <w:rFonts w:asciiTheme="minorHAnsi" w:hAnsiTheme="minorHAnsi" w:cstheme="minorHAnsi"/>
          <w:b/>
          <w:color w:val="auto"/>
          <w:sz w:val="22"/>
          <w:szCs w:val="22"/>
          <w:lang w:val="en-US"/>
        </w:rPr>
        <w:t>Teachers’ expectations:</w:t>
      </w:r>
    </w:p>
    <w:p w:rsidR="00511944" w:rsidRPr="00687FBF" w:rsidRDefault="00511944" w:rsidP="00511944">
      <w:pPr>
        <w:pStyle w:val="p1"/>
        <w:numPr>
          <w:ilvl w:val="0"/>
          <w:numId w:val="7"/>
        </w:numPr>
        <w:shd w:val="clear" w:color="auto" w:fill="FFFFFF"/>
        <w:spacing w:after="0" w:line="240" w:lineRule="auto"/>
        <w:ind w:left="714" w:hanging="357"/>
        <w:rPr>
          <w:rFonts w:asciiTheme="minorHAnsi" w:hAnsiTheme="minorHAnsi" w:cstheme="minorHAnsi"/>
          <w:color w:val="auto"/>
          <w:sz w:val="22"/>
          <w:szCs w:val="22"/>
          <w:lang w:val="en-US"/>
        </w:rPr>
      </w:pPr>
      <w:r w:rsidRPr="00687FBF">
        <w:rPr>
          <w:rFonts w:asciiTheme="minorHAnsi" w:hAnsiTheme="minorHAnsi" w:cstheme="minorHAnsi"/>
          <w:color w:val="auto"/>
          <w:sz w:val="22"/>
          <w:szCs w:val="22"/>
          <w:lang w:val="en-US"/>
        </w:rPr>
        <w:t>Create and share ClassDojo with members of SLT and Year groups in order to reinforce consistency throughout the school</w:t>
      </w:r>
    </w:p>
    <w:p w:rsidR="00511944" w:rsidRPr="00687FBF" w:rsidRDefault="00511944" w:rsidP="00511944">
      <w:pPr>
        <w:pStyle w:val="p1"/>
        <w:shd w:val="clear" w:color="auto" w:fill="FFFFFF"/>
        <w:spacing w:after="0" w:line="240" w:lineRule="auto"/>
        <w:ind w:left="714"/>
        <w:rPr>
          <w:rFonts w:asciiTheme="minorHAnsi" w:hAnsiTheme="minorHAnsi" w:cstheme="minorHAnsi"/>
          <w:color w:val="auto"/>
          <w:sz w:val="22"/>
          <w:szCs w:val="22"/>
          <w:lang w:val="en-US"/>
        </w:rPr>
      </w:pPr>
    </w:p>
    <w:p w:rsidR="00511944" w:rsidRPr="00687FBF" w:rsidRDefault="00511944" w:rsidP="00511944">
      <w:pPr>
        <w:pStyle w:val="p1"/>
        <w:numPr>
          <w:ilvl w:val="0"/>
          <w:numId w:val="7"/>
        </w:numPr>
        <w:shd w:val="clear" w:color="auto" w:fill="FFFFFF"/>
        <w:spacing w:after="0" w:line="240" w:lineRule="auto"/>
        <w:ind w:left="714" w:hanging="357"/>
        <w:rPr>
          <w:rFonts w:asciiTheme="minorHAnsi" w:hAnsiTheme="minorHAnsi" w:cstheme="minorHAnsi"/>
          <w:color w:val="auto"/>
          <w:sz w:val="22"/>
          <w:szCs w:val="22"/>
          <w:lang w:val="en-US"/>
        </w:rPr>
      </w:pPr>
      <w:r w:rsidRPr="00687FBF">
        <w:rPr>
          <w:rFonts w:asciiTheme="minorHAnsi" w:hAnsiTheme="minorHAnsi" w:cstheme="minorHAnsi"/>
          <w:color w:val="auto"/>
          <w:sz w:val="22"/>
          <w:szCs w:val="22"/>
          <w:lang w:val="en-US"/>
        </w:rPr>
        <w:t>ClassDojo must be used in a careful, sensitive way that encourages social and emotional learning</w:t>
      </w:r>
    </w:p>
    <w:p w:rsidR="00511944" w:rsidRPr="00687FBF" w:rsidRDefault="00511944" w:rsidP="00511944">
      <w:pPr>
        <w:pStyle w:val="p1"/>
        <w:shd w:val="clear" w:color="auto" w:fill="FFFFFF"/>
        <w:spacing w:after="0" w:line="240" w:lineRule="auto"/>
        <w:rPr>
          <w:rFonts w:asciiTheme="minorHAnsi" w:hAnsiTheme="minorHAnsi" w:cstheme="minorHAnsi"/>
          <w:color w:val="auto"/>
          <w:sz w:val="22"/>
          <w:szCs w:val="22"/>
          <w:lang w:val="en-US"/>
        </w:rPr>
      </w:pPr>
    </w:p>
    <w:p w:rsidR="00511944" w:rsidRPr="00687FBF" w:rsidRDefault="00511944" w:rsidP="00511944">
      <w:pPr>
        <w:pStyle w:val="p1"/>
        <w:numPr>
          <w:ilvl w:val="0"/>
          <w:numId w:val="7"/>
        </w:numPr>
        <w:shd w:val="clear" w:color="auto" w:fill="FFFFFF"/>
        <w:spacing w:after="0" w:line="240" w:lineRule="auto"/>
        <w:ind w:left="714" w:hanging="357"/>
        <w:rPr>
          <w:rFonts w:asciiTheme="minorHAnsi" w:hAnsiTheme="minorHAnsi" w:cstheme="minorHAnsi"/>
          <w:color w:val="auto"/>
          <w:sz w:val="22"/>
          <w:szCs w:val="22"/>
          <w:lang w:val="en-US"/>
        </w:rPr>
      </w:pPr>
      <w:r w:rsidRPr="00687FBF">
        <w:rPr>
          <w:rFonts w:asciiTheme="minorHAnsi" w:hAnsiTheme="minorHAnsi" w:cstheme="minorHAnsi"/>
          <w:color w:val="auto"/>
          <w:sz w:val="22"/>
          <w:szCs w:val="22"/>
          <w:lang w:val="en-US"/>
        </w:rPr>
        <w:t>Ensure that ClassDojo is just one tool in the teacher’s classroom management resources, and that other tools like individual conversations about problems and smiles or a quick word of praise for good behavior are used</w:t>
      </w:r>
    </w:p>
    <w:p w:rsidR="00511944" w:rsidRPr="00687FBF" w:rsidRDefault="00511944" w:rsidP="00511944">
      <w:pPr>
        <w:pStyle w:val="p1"/>
        <w:shd w:val="clear" w:color="auto" w:fill="FFFFFF"/>
        <w:spacing w:after="0" w:line="240" w:lineRule="auto"/>
        <w:rPr>
          <w:rFonts w:asciiTheme="minorHAnsi" w:hAnsiTheme="minorHAnsi" w:cstheme="minorHAnsi"/>
          <w:color w:val="auto"/>
          <w:sz w:val="22"/>
          <w:szCs w:val="22"/>
          <w:lang w:val="en-US"/>
        </w:rPr>
      </w:pPr>
    </w:p>
    <w:p w:rsidR="00511944" w:rsidRPr="00687FBF" w:rsidRDefault="00511944" w:rsidP="00511944">
      <w:pPr>
        <w:numPr>
          <w:ilvl w:val="0"/>
          <w:numId w:val="7"/>
        </w:numPr>
        <w:ind w:left="714" w:hanging="357"/>
        <w:rPr>
          <w:rFonts w:asciiTheme="minorHAnsi" w:hAnsiTheme="minorHAnsi" w:cstheme="minorHAnsi"/>
          <w:lang w:val="en"/>
        </w:rPr>
      </w:pPr>
      <w:r w:rsidRPr="00687FBF">
        <w:rPr>
          <w:rFonts w:asciiTheme="minorHAnsi" w:hAnsiTheme="minorHAnsi" w:cstheme="minorHAnsi"/>
          <w:lang w:val="en"/>
        </w:rPr>
        <w:t>Negative points should be a source of discussion to allow pupils to understand what it is that has resulted in them losing a 'learning' point (for example, not completing homework). Children can then come up with a solution that may allow them to gain a positive point</w:t>
      </w:r>
    </w:p>
    <w:p w:rsidR="00511944" w:rsidRPr="00687FBF" w:rsidRDefault="00511944" w:rsidP="00511944">
      <w:pPr>
        <w:rPr>
          <w:rFonts w:asciiTheme="minorHAnsi" w:hAnsiTheme="minorHAnsi" w:cstheme="minorHAnsi"/>
          <w:lang w:val="en"/>
        </w:rPr>
      </w:pPr>
    </w:p>
    <w:p w:rsidR="00511944" w:rsidRPr="00687FBF" w:rsidRDefault="00511944" w:rsidP="00511944">
      <w:pPr>
        <w:numPr>
          <w:ilvl w:val="0"/>
          <w:numId w:val="7"/>
        </w:numPr>
        <w:ind w:left="714" w:hanging="357"/>
        <w:rPr>
          <w:rFonts w:asciiTheme="minorHAnsi" w:hAnsiTheme="minorHAnsi" w:cstheme="minorHAnsi"/>
          <w:lang w:val="en"/>
        </w:rPr>
      </w:pPr>
      <w:r w:rsidRPr="00687FBF">
        <w:rPr>
          <w:rFonts w:asciiTheme="minorHAnsi" w:hAnsiTheme="minorHAnsi" w:cstheme="minorHAnsi"/>
          <w:lang w:val="en"/>
        </w:rPr>
        <w:t>Supply and PPA teachers (who cannot access Dojo) will tell the class teacher or the children to add Dojos following a lesson or after being spotted doing the right thing around the school</w:t>
      </w:r>
    </w:p>
    <w:p w:rsidR="00511944" w:rsidRPr="00687FBF" w:rsidRDefault="00511944" w:rsidP="00511944">
      <w:pPr>
        <w:pStyle w:val="Default"/>
        <w:rPr>
          <w:rFonts w:asciiTheme="minorHAnsi" w:hAnsiTheme="minorHAnsi" w:cstheme="minorHAnsi"/>
          <w:color w:val="auto"/>
          <w:sz w:val="22"/>
          <w:szCs w:val="22"/>
          <w:lang w:val="en-US"/>
        </w:rPr>
      </w:pPr>
    </w:p>
    <w:p w:rsidR="00511944" w:rsidRPr="00687FBF" w:rsidRDefault="00511944" w:rsidP="00511944">
      <w:pPr>
        <w:pStyle w:val="Default"/>
        <w:rPr>
          <w:rFonts w:asciiTheme="minorHAnsi" w:hAnsiTheme="minorHAnsi" w:cstheme="minorHAnsi"/>
          <w:b/>
          <w:color w:val="auto"/>
          <w:sz w:val="22"/>
          <w:szCs w:val="22"/>
          <w:lang w:val="en-US"/>
        </w:rPr>
      </w:pPr>
      <w:r w:rsidRPr="00687FBF">
        <w:rPr>
          <w:rFonts w:asciiTheme="minorHAnsi" w:hAnsiTheme="minorHAnsi" w:cstheme="minorHAnsi"/>
          <w:b/>
          <w:color w:val="auto"/>
          <w:sz w:val="22"/>
          <w:szCs w:val="22"/>
          <w:lang w:val="en-US"/>
        </w:rPr>
        <w:t>Parents’ expectations:</w:t>
      </w:r>
    </w:p>
    <w:p w:rsidR="00511944" w:rsidRPr="00687FBF" w:rsidRDefault="00511944" w:rsidP="00511944">
      <w:pPr>
        <w:pStyle w:val="Default"/>
        <w:rPr>
          <w:rFonts w:asciiTheme="minorHAnsi" w:hAnsiTheme="minorHAnsi" w:cstheme="minorHAnsi"/>
          <w:b/>
          <w:color w:val="auto"/>
          <w:sz w:val="22"/>
          <w:szCs w:val="22"/>
          <w:lang w:val="en-US"/>
        </w:rPr>
      </w:pPr>
    </w:p>
    <w:p w:rsidR="00511944" w:rsidRPr="00687FBF" w:rsidRDefault="00511944" w:rsidP="00511944">
      <w:pPr>
        <w:pStyle w:val="Default"/>
        <w:numPr>
          <w:ilvl w:val="0"/>
          <w:numId w:val="18"/>
        </w:numPr>
        <w:ind w:left="737"/>
        <w:rPr>
          <w:rFonts w:asciiTheme="minorHAnsi" w:hAnsiTheme="minorHAnsi" w:cstheme="minorHAnsi"/>
          <w:color w:val="auto"/>
          <w:sz w:val="22"/>
          <w:szCs w:val="22"/>
          <w:lang w:val="en-US"/>
        </w:rPr>
      </w:pPr>
      <w:r w:rsidRPr="00687FBF">
        <w:rPr>
          <w:rFonts w:asciiTheme="minorHAnsi" w:hAnsiTheme="minorHAnsi" w:cstheme="minorHAnsi"/>
          <w:color w:val="auto"/>
          <w:sz w:val="22"/>
          <w:szCs w:val="22"/>
          <w:lang w:val="en-US"/>
        </w:rPr>
        <w:t>Newsletters are published on the school website and important information is sent to parents via letters and text messages when applicable. It is important that parents have a look at the school website or school letters before considering messaging the class teacher</w:t>
      </w:r>
    </w:p>
    <w:p w:rsidR="00511944" w:rsidRPr="00687FBF" w:rsidRDefault="00511944" w:rsidP="00511944">
      <w:pPr>
        <w:pStyle w:val="Default"/>
        <w:ind w:left="737"/>
        <w:rPr>
          <w:rFonts w:asciiTheme="minorHAnsi" w:hAnsiTheme="minorHAnsi" w:cstheme="minorHAnsi"/>
          <w:color w:val="auto"/>
          <w:sz w:val="22"/>
          <w:szCs w:val="22"/>
          <w:lang w:val="en-US"/>
        </w:rPr>
      </w:pPr>
    </w:p>
    <w:p w:rsidR="00511944" w:rsidRPr="00687FBF" w:rsidRDefault="00511944" w:rsidP="00511944">
      <w:pPr>
        <w:pStyle w:val="Default"/>
        <w:numPr>
          <w:ilvl w:val="0"/>
          <w:numId w:val="18"/>
        </w:numPr>
        <w:ind w:left="737"/>
        <w:rPr>
          <w:rFonts w:asciiTheme="minorHAnsi" w:hAnsiTheme="minorHAnsi" w:cstheme="minorHAnsi"/>
          <w:color w:val="auto"/>
          <w:sz w:val="22"/>
          <w:szCs w:val="22"/>
          <w:lang w:val="en-US"/>
        </w:rPr>
      </w:pPr>
      <w:r w:rsidRPr="00687FBF">
        <w:rPr>
          <w:rFonts w:asciiTheme="minorHAnsi" w:hAnsiTheme="minorHAnsi" w:cstheme="minorHAnsi"/>
          <w:color w:val="auto"/>
          <w:sz w:val="22"/>
          <w:szCs w:val="22"/>
          <w:lang w:val="en-US"/>
        </w:rPr>
        <w:t xml:space="preserve">ClassDojo is not a </w:t>
      </w:r>
      <w:hyperlink r:id="rId9" w:tgtFrame="_blank" w:history="1">
        <w:r w:rsidRPr="00687FBF">
          <w:rPr>
            <w:rFonts w:asciiTheme="minorHAnsi" w:hAnsiTheme="minorHAnsi" w:cstheme="minorHAnsi"/>
            <w:color w:val="auto"/>
            <w:sz w:val="22"/>
            <w:szCs w:val="22"/>
            <w:lang w:val="en-US"/>
          </w:rPr>
          <w:t>social media site</w:t>
        </w:r>
      </w:hyperlink>
    </w:p>
    <w:p w:rsidR="00511944" w:rsidRPr="00687FBF" w:rsidRDefault="00511944" w:rsidP="00511944">
      <w:pPr>
        <w:pStyle w:val="Default"/>
        <w:rPr>
          <w:rFonts w:asciiTheme="minorHAnsi" w:hAnsiTheme="minorHAnsi" w:cstheme="minorHAnsi"/>
          <w:color w:val="auto"/>
          <w:sz w:val="22"/>
          <w:szCs w:val="22"/>
          <w:lang w:val="en-US"/>
        </w:rPr>
      </w:pPr>
    </w:p>
    <w:p w:rsidR="00511944" w:rsidRPr="00687FBF" w:rsidRDefault="00511944" w:rsidP="00511944">
      <w:pPr>
        <w:pStyle w:val="Default"/>
        <w:numPr>
          <w:ilvl w:val="0"/>
          <w:numId w:val="18"/>
        </w:numPr>
        <w:ind w:left="737"/>
        <w:rPr>
          <w:rFonts w:asciiTheme="minorHAnsi" w:hAnsiTheme="minorHAnsi" w:cstheme="minorHAnsi"/>
          <w:color w:val="auto"/>
          <w:sz w:val="22"/>
          <w:szCs w:val="22"/>
          <w:lang w:val="en-US"/>
        </w:rPr>
      </w:pPr>
      <w:r w:rsidRPr="00687FBF">
        <w:rPr>
          <w:rFonts w:asciiTheme="minorHAnsi" w:hAnsiTheme="minorHAnsi" w:cstheme="minorHAnsi"/>
          <w:color w:val="auto"/>
          <w:sz w:val="22"/>
          <w:szCs w:val="22"/>
          <w:lang w:val="en-US"/>
        </w:rPr>
        <w:t>Messages to class teachers should be limited and only used in the case that parents cannot talk to the class teacher in person. Teachers will access ClassDojo during school hours therefore parents shouldn’t expect a response at the weekend or during evenings</w:t>
      </w:r>
    </w:p>
    <w:p w:rsidR="00511944" w:rsidRPr="00687FBF" w:rsidRDefault="00511944">
      <w:pPr>
        <w:rPr>
          <w:rFonts w:asciiTheme="minorHAnsi" w:hAnsiTheme="minorHAnsi" w:cstheme="minorHAnsi"/>
        </w:rPr>
      </w:pPr>
    </w:p>
    <w:p w:rsidR="00511944" w:rsidRPr="00687FBF" w:rsidRDefault="00511944">
      <w:pPr>
        <w:rPr>
          <w:rFonts w:asciiTheme="minorHAnsi" w:hAnsiTheme="minorHAnsi" w:cstheme="minorHAnsi"/>
        </w:rPr>
      </w:pPr>
    </w:p>
    <w:sectPr w:rsidR="00511944" w:rsidRPr="00687FBF" w:rsidSect="0050001D">
      <w:pgSz w:w="11906" w:h="16838"/>
      <w:pgMar w:top="1440" w:right="1440" w:bottom="1440" w:left="1440" w:header="708" w:footer="708" w:gutter="0"/>
      <w:pgBorders w:offsetFrom="page">
        <w:top w:val="thinThickSmallGap" w:sz="18" w:space="24" w:color="C00000"/>
        <w:left w:val="thinThickSmallGap" w:sz="18" w:space="24" w:color="C00000"/>
        <w:bottom w:val="thickThinSmallGap" w:sz="18" w:space="24" w:color="C00000"/>
        <w:right w:val="thickThinSmallGap" w:sz="18" w:space="24" w:color="C0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1F69" w:rsidRDefault="00EA1F69" w:rsidP="00511944">
      <w:r>
        <w:separator/>
      </w:r>
    </w:p>
  </w:endnote>
  <w:endnote w:type="continuationSeparator" w:id="0">
    <w:p w:rsidR="00EA1F69" w:rsidRDefault="00EA1F69" w:rsidP="005119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Noto Sans">
    <w:altName w:val="Times"/>
    <w:charset w:val="00"/>
    <w:family w:val="auto"/>
    <w:pitch w:val="default"/>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1F69" w:rsidRDefault="00EA1F69" w:rsidP="00511944">
      <w:r>
        <w:separator/>
      </w:r>
    </w:p>
  </w:footnote>
  <w:footnote w:type="continuationSeparator" w:id="0">
    <w:p w:rsidR="00EA1F69" w:rsidRDefault="00EA1F69" w:rsidP="005119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B0111"/>
    <w:multiLevelType w:val="hybridMultilevel"/>
    <w:tmpl w:val="9A36A7C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0F188F"/>
    <w:multiLevelType w:val="hybridMultilevel"/>
    <w:tmpl w:val="D1EA7748"/>
    <w:lvl w:ilvl="0" w:tplc="F6E0A08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34381017"/>
    <w:multiLevelType w:val="hybridMultilevel"/>
    <w:tmpl w:val="E70A27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A92936"/>
    <w:multiLevelType w:val="hybridMultilevel"/>
    <w:tmpl w:val="80165C5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3A31259"/>
    <w:multiLevelType w:val="hybridMultilevel"/>
    <w:tmpl w:val="1BBECFD8"/>
    <w:lvl w:ilvl="0" w:tplc="08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9B0F66"/>
    <w:multiLevelType w:val="hybridMultilevel"/>
    <w:tmpl w:val="EC58B4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4CA1734C"/>
    <w:multiLevelType w:val="hybridMultilevel"/>
    <w:tmpl w:val="F7E6F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7885548"/>
    <w:multiLevelType w:val="hybridMultilevel"/>
    <w:tmpl w:val="F3767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A070CEA"/>
    <w:multiLevelType w:val="hybridMultilevel"/>
    <w:tmpl w:val="1518A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AC32CD7"/>
    <w:multiLevelType w:val="hybridMultilevel"/>
    <w:tmpl w:val="E8C21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BE22C87"/>
    <w:multiLevelType w:val="hybridMultilevel"/>
    <w:tmpl w:val="2BD6F87E"/>
    <w:lvl w:ilvl="0" w:tplc="04090013">
      <w:start w:val="1"/>
      <w:numFmt w:val="upperRoman"/>
      <w:lvlText w:val="%1."/>
      <w:lvlJc w:val="righ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64412ED"/>
    <w:multiLevelType w:val="hybridMultilevel"/>
    <w:tmpl w:val="AF7E19B2"/>
    <w:lvl w:ilvl="0" w:tplc="BCF80DD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6C3C1252"/>
    <w:multiLevelType w:val="hybridMultilevel"/>
    <w:tmpl w:val="FF4C98F6"/>
    <w:lvl w:ilvl="0" w:tplc="5196599A">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3" w15:restartNumberingAfterBreak="0">
    <w:nsid w:val="70F23E33"/>
    <w:multiLevelType w:val="hybridMultilevel"/>
    <w:tmpl w:val="FE964A4C"/>
    <w:lvl w:ilvl="0" w:tplc="1A78BA3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222599C"/>
    <w:multiLevelType w:val="hybridMultilevel"/>
    <w:tmpl w:val="1B54B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8EC4DD7"/>
    <w:multiLevelType w:val="hybridMultilevel"/>
    <w:tmpl w:val="4B3A75F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B87433B"/>
    <w:multiLevelType w:val="hybridMultilevel"/>
    <w:tmpl w:val="EE04D06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EDC036F"/>
    <w:multiLevelType w:val="hybridMultilevel"/>
    <w:tmpl w:val="34A64EF0"/>
    <w:lvl w:ilvl="0" w:tplc="6CD217D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3"/>
  </w:num>
  <w:num w:numId="2">
    <w:abstractNumId w:val="10"/>
  </w:num>
  <w:num w:numId="3">
    <w:abstractNumId w:val="2"/>
  </w:num>
  <w:num w:numId="4">
    <w:abstractNumId w:val="16"/>
  </w:num>
  <w:num w:numId="5">
    <w:abstractNumId w:val="4"/>
  </w:num>
  <w:num w:numId="6">
    <w:abstractNumId w:val="6"/>
  </w:num>
  <w:num w:numId="7">
    <w:abstractNumId w:val="8"/>
  </w:num>
  <w:num w:numId="8">
    <w:abstractNumId w:val="9"/>
  </w:num>
  <w:num w:numId="9">
    <w:abstractNumId w:val="15"/>
  </w:num>
  <w:num w:numId="10">
    <w:abstractNumId w:val="5"/>
  </w:num>
  <w:num w:numId="11">
    <w:abstractNumId w:val="0"/>
  </w:num>
  <w:num w:numId="12">
    <w:abstractNumId w:val="3"/>
  </w:num>
  <w:num w:numId="13">
    <w:abstractNumId w:val="14"/>
  </w:num>
  <w:num w:numId="14">
    <w:abstractNumId w:val="12"/>
  </w:num>
  <w:num w:numId="15">
    <w:abstractNumId w:val="11"/>
  </w:num>
  <w:num w:numId="16">
    <w:abstractNumId w:val="1"/>
  </w:num>
  <w:num w:numId="17">
    <w:abstractNumId w:val="17"/>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9B2"/>
    <w:rsid w:val="0050001D"/>
    <w:rsid w:val="00511944"/>
    <w:rsid w:val="00687FBF"/>
    <w:rsid w:val="007B255D"/>
    <w:rsid w:val="00AD7A18"/>
    <w:rsid w:val="00AF0DFA"/>
    <w:rsid w:val="00C919B2"/>
    <w:rsid w:val="00EA1F69"/>
    <w:rsid w:val="00FD77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6EE26"/>
  <w15:chartTrackingRefBased/>
  <w15:docId w15:val="{B82A239D-A164-42E8-93E6-D466D8F8F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19B2"/>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C919B2"/>
    <w:pPr>
      <w:keepNext/>
      <w:jc w:val="center"/>
      <w:outlineLvl w:val="0"/>
    </w:pPr>
    <w:rPr>
      <w:b/>
    </w:rPr>
  </w:style>
  <w:style w:type="paragraph" w:styleId="Heading2">
    <w:name w:val="heading 2"/>
    <w:basedOn w:val="Normal"/>
    <w:next w:val="Normal"/>
    <w:link w:val="Heading2Char"/>
    <w:qFormat/>
    <w:rsid w:val="00C919B2"/>
    <w:pPr>
      <w:keepNext/>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919B2"/>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C919B2"/>
    <w:rPr>
      <w:rFonts w:ascii="Times New Roman" w:eastAsia="Times New Roman" w:hAnsi="Times New Roman" w:cs="Times New Roman"/>
      <w:sz w:val="28"/>
      <w:szCs w:val="20"/>
    </w:rPr>
  </w:style>
  <w:style w:type="paragraph" w:styleId="Header">
    <w:name w:val="header"/>
    <w:basedOn w:val="Normal"/>
    <w:link w:val="HeaderChar"/>
    <w:uiPriority w:val="99"/>
    <w:rsid w:val="00C919B2"/>
    <w:pPr>
      <w:tabs>
        <w:tab w:val="center" w:pos="4153"/>
        <w:tab w:val="right" w:pos="8306"/>
      </w:tabs>
    </w:pPr>
  </w:style>
  <w:style w:type="character" w:customStyle="1" w:styleId="HeaderChar">
    <w:name w:val="Header Char"/>
    <w:basedOn w:val="DefaultParagraphFont"/>
    <w:link w:val="Header"/>
    <w:uiPriority w:val="99"/>
    <w:rsid w:val="00C919B2"/>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511944"/>
    <w:pPr>
      <w:tabs>
        <w:tab w:val="center" w:pos="4513"/>
        <w:tab w:val="right" w:pos="9026"/>
      </w:tabs>
    </w:pPr>
  </w:style>
  <w:style w:type="character" w:customStyle="1" w:styleId="FooterChar">
    <w:name w:val="Footer Char"/>
    <w:basedOn w:val="DefaultParagraphFont"/>
    <w:link w:val="Footer"/>
    <w:uiPriority w:val="99"/>
    <w:rsid w:val="00511944"/>
    <w:rPr>
      <w:rFonts w:ascii="Times New Roman" w:eastAsia="Times New Roman" w:hAnsi="Times New Roman" w:cs="Times New Roman"/>
      <w:sz w:val="24"/>
      <w:szCs w:val="20"/>
    </w:rPr>
  </w:style>
  <w:style w:type="paragraph" w:customStyle="1" w:styleId="Default">
    <w:name w:val="Default"/>
    <w:rsid w:val="00511944"/>
    <w:pPr>
      <w:autoSpaceDE w:val="0"/>
      <w:autoSpaceDN w:val="0"/>
      <w:adjustRightInd w:val="0"/>
      <w:spacing w:after="0" w:line="240" w:lineRule="auto"/>
    </w:pPr>
    <w:rPr>
      <w:rFonts w:ascii="Arial" w:eastAsia="Calibri" w:hAnsi="Arial" w:cs="Arial"/>
      <w:color w:val="000000"/>
      <w:sz w:val="24"/>
      <w:szCs w:val="24"/>
    </w:rPr>
  </w:style>
  <w:style w:type="paragraph" w:styleId="NormalWeb">
    <w:name w:val="Normal (Web)"/>
    <w:basedOn w:val="Normal"/>
    <w:uiPriority w:val="99"/>
    <w:unhideWhenUsed/>
    <w:rsid w:val="00511944"/>
    <w:pPr>
      <w:spacing w:before="100" w:beforeAutospacing="1" w:after="100" w:afterAutospacing="1"/>
    </w:pPr>
    <w:rPr>
      <w:rFonts w:ascii="Times" w:hAnsi="Times"/>
      <w:sz w:val="20"/>
    </w:rPr>
  </w:style>
  <w:style w:type="paragraph" w:customStyle="1" w:styleId="p1">
    <w:name w:val="p1"/>
    <w:basedOn w:val="Normal"/>
    <w:rsid w:val="00511944"/>
    <w:pPr>
      <w:spacing w:after="315" w:line="315" w:lineRule="atLeast"/>
    </w:pPr>
    <w:rPr>
      <w:rFonts w:ascii="Noto Sans" w:hAnsi="Noto Sans"/>
      <w:color w:val="222222"/>
      <w:sz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t1.gstatic.com/images?q=tbn:MhgJkg-1EvEnzM:http://www.signsbyyou.com/images/decals/140c/SDEPSL1/MASCOTS/OWL.gif"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inc.com/salvador-rodriguez/classdojo-monetization-slack-classroom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853DB482</Template>
  <TotalTime>3</TotalTime>
  <Pages>1</Pages>
  <Words>2616</Words>
  <Characters>14916</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jjoyce</dc:creator>
  <cp:keywords/>
  <dc:description/>
  <cp:lastModifiedBy>ehicham</cp:lastModifiedBy>
  <cp:revision>5</cp:revision>
  <dcterms:created xsi:type="dcterms:W3CDTF">2018-04-26T10:28:00Z</dcterms:created>
  <dcterms:modified xsi:type="dcterms:W3CDTF">2019-10-31T10:17:00Z</dcterms:modified>
</cp:coreProperties>
</file>